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A286" w14:textId="1E1D03EE" w:rsidR="00721D10" w:rsidRPr="006D5086" w:rsidRDefault="006910F1" w:rsidP="00721D10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6D5086">
        <w:rPr>
          <w:rFonts w:ascii="Arial Black" w:hAnsi="Arial Black" w:cs="Arial"/>
          <w:color w:val="3763AE"/>
          <w:sz w:val="28"/>
          <w:szCs w:val="28"/>
          <w:lang w:val="en-US"/>
        </w:rPr>
        <w:t>Work Health and Safety Policy Statement</w:t>
      </w:r>
    </w:p>
    <w:p w14:paraId="5F3945DE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Hlk207697949"/>
      <w:r w:rsidRPr="00E72EA4">
        <w:rPr>
          <w:rFonts w:ascii="Arial" w:hAnsi="Arial" w:cs="Arial"/>
          <w:sz w:val="20"/>
          <w:szCs w:val="20"/>
          <w:lang w:val="en-US"/>
        </w:rPr>
        <w:t>[</w:t>
      </w:r>
      <w:r w:rsidRPr="00E72EA4">
        <w:rPr>
          <w:rFonts w:ascii="Arial" w:hAnsi="Arial" w:cs="Arial"/>
          <w:sz w:val="20"/>
          <w:szCs w:val="20"/>
          <w:highlight w:val="yellow"/>
          <w:lang w:val="en-US"/>
        </w:rPr>
        <w:t>Business Name</w:t>
      </w:r>
      <w:r w:rsidRPr="00E72EA4">
        <w:rPr>
          <w:rFonts w:ascii="Arial" w:hAnsi="Arial" w:cs="Arial"/>
          <w:sz w:val="20"/>
          <w:szCs w:val="20"/>
          <w:lang w:val="en-US"/>
        </w:rPr>
        <w:t xml:space="preserve">] </w:t>
      </w:r>
      <w:bookmarkEnd w:id="0"/>
      <w:r w:rsidRPr="00651323">
        <w:rPr>
          <w:rFonts w:ascii="Arial" w:hAnsi="Arial" w:cs="Arial"/>
          <w:sz w:val="20"/>
          <w:szCs w:val="20"/>
          <w:lang w:val="en-US"/>
        </w:rPr>
        <w:t xml:space="preserve">is committed to ensuring, and continually improving, the health, safety and welfare of all workers undertaking work for </w:t>
      </w:r>
      <w:r w:rsidRPr="00E72EA4">
        <w:rPr>
          <w:rFonts w:ascii="Arial" w:hAnsi="Arial" w:cs="Arial"/>
          <w:sz w:val="20"/>
          <w:szCs w:val="20"/>
          <w:lang w:val="en-US"/>
        </w:rPr>
        <w:t>[</w:t>
      </w:r>
      <w:r w:rsidRPr="00E72EA4">
        <w:rPr>
          <w:rFonts w:ascii="Arial" w:hAnsi="Arial" w:cs="Arial"/>
          <w:sz w:val="20"/>
          <w:szCs w:val="20"/>
          <w:highlight w:val="yellow"/>
          <w:lang w:val="en-US"/>
        </w:rPr>
        <w:t>Business Name</w:t>
      </w:r>
      <w:r w:rsidRPr="00E72EA4">
        <w:rPr>
          <w:rFonts w:ascii="Arial" w:hAnsi="Arial" w:cs="Arial"/>
          <w:sz w:val="20"/>
          <w:szCs w:val="20"/>
          <w:lang w:val="en-US"/>
        </w:rPr>
        <w:t xml:space="preserve">] </w:t>
      </w:r>
      <w:r w:rsidRPr="00651323">
        <w:rPr>
          <w:rFonts w:ascii="Arial" w:hAnsi="Arial" w:cs="Arial"/>
          <w:sz w:val="20"/>
          <w:szCs w:val="20"/>
          <w:lang w:val="en-US"/>
        </w:rPr>
        <w:t xml:space="preserve">and other people who may be affected by our undertakings. Our overall objective is to eliminate risk (or </w:t>
      </w:r>
      <w:proofErr w:type="spellStart"/>
      <w:r w:rsidRPr="00651323">
        <w:rPr>
          <w:rFonts w:ascii="Arial" w:hAnsi="Arial" w:cs="Arial"/>
          <w:sz w:val="20"/>
          <w:szCs w:val="20"/>
          <w:lang w:val="en-US"/>
        </w:rPr>
        <w:t>minimise</w:t>
      </w:r>
      <w:proofErr w:type="spellEnd"/>
      <w:r w:rsidRPr="00651323">
        <w:rPr>
          <w:rFonts w:ascii="Arial" w:hAnsi="Arial" w:cs="Arial"/>
          <w:sz w:val="20"/>
          <w:szCs w:val="20"/>
          <w:lang w:val="en-US"/>
        </w:rPr>
        <w:t xml:space="preserve"> to as low as reasonably practicable, where elimination is not possible) and promote a high standard of health and safety.</w:t>
      </w:r>
    </w:p>
    <w:p w14:paraId="333A3C60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val="en-US"/>
        </w:rPr>
      </w:pPr>
      <w:r w:rsidRPr="00651323">
        <w:rPr>
          <w:rFonts w:ascii="Arial" w:hAnsi="Arial" w:cs="Arial"/>
          <w:sz w:val="20"/>
          <w:szCs w:val="20"/>
          <w:lang w:val="en-US"/>
        </w:rPr>
        <w:t>To achieve the purpose of this policy, we are committed to:</w:t>
      </w:r>
    </w:p>
    <w:p w14:paraId="5C2B09D6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1323">
        <w:rPr>
          <w:rFonts w:ascii="Arial" w:hAnsi="Arial" w:cs="Arial"/>
          <w:sz w:val="20"/>
          <w:szCs w:val="20"/>
        </w:rPr>
        <w:t>Providing a safe and healthy work environment, using safe work practices and necessary safety equipment.</w:t>
      </w:r>
    </w:p>
    <w:p w14:paraId="7A254436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51323">
        <w:rPr>
          <w:rFonts w:ascii="Arial" w:hAnsi="Arial" w:cs="Arial"/>
          <w:sz w:val="20"/>
          <w:szCs w:val="20"/>
        </w:rPr>
        <w:t xml:space="preserve">omply with legislation which applies to what we </w:t>
      </w:r>
      <w:proofErr w:type="gramStart"/>
      <w:r w:rsidRPr="00651323">
        <w:rPr>
          <w:rFonts w:ascii="Arial" w:hAnsi="Arial" w:cs="Arial"/>
          <w:sz w:val="20"/>
          <w:szCs w:val="20"/>
        </w:rPr>
        <w:t>do;</w:t>
      </w:r>
      <w:proofErr w:type="gramEnd"/>
    </w:p>
    <w:p w14:paraId="02B6B3EC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1323">
        <w:rPr>
          <w:rFonts w:ascii="Arial" w:hAnsi="Arial" w:cs="Arial"/>
          <w:sz w:val="20"/>
          <w:szCs w:val="20"/>
        </w:rPr>
        <w:t>Encouraging consultation, co-operation and engagement by consulting with our workers on health and safety matters.</w:t>
      </w:r>
    </w:p>
    <w:p w14:paraId="36211237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51323">
        <w:rPr>
          <w:rFonts w:ascii="Arial" w:hAnsi="Arial" w:cs="Arial"/>
          <w:sz w:val="20"/>
          <w:szCs w:val="20"/>
        </w:rPr>
        <w:t xml:space="preserve">rovide and maintain safe machinery, equipment and </w:t>
      </w:r>
      <w:proofErr w:type="gramStart"/>
      <w:r w:rsidRPr="00651323">
        <w:rPr>
          <w:rFonts w:ascii="Arial" w:hAnsi="Arial" w:cs="Arial"/>
          <w:sz w:val="20"/>
          <w:szCs w:val="20"/>
        </w:rPr>
        <w:t>premises;</w:t>
      </w:r>
      <w:proofErr w:type="gramEnd"/>
    </w:p>
    <w:p w14:paraId="2DC4ABA4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651323">
        <w:rPr>
          <w:rFonts w:ascii="Arial" w:hAnsi="Arial" w:cs="Arial"/>
          <w:sz w:val="20"/>
          <w:szCs w:val="20"/>
        </w:rPr>
        <w:t xml:space="preserve">nsure the safe handling, storage and use of hazardous </w:t>
      </w:r>
      <w:proofErr w:type="gramStart"/>
      <w:r w:rsidRPr="00651323">
        <w:rPr>
          <w:rFonts w:ascii="Arial" w:hAnsi="Arial" w:cs="Arial"/>
          <w:sz w:val="20"/>
          <w:szCs w:val="20"/>
        </w:rPr>
        <w:t>substances;</w:t>
      </w:r>
      <w:proofErr w:type="gramEnd"/>
    </w:p>
    <w:p w14:paraId="6CF96D05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51323">
        <w:rPr>
          <w:rFonts w:ascii="Arial" w:hAnsi="Arial" w:cs="Arial"/>
          <w:sz w:val="20"/>
          <w:szCs w:val="20"/>
        </w:rPr>
        <w:t>rovide information, instruction, training and supervision for all employees;</w:t>
      </w:r>
    </w:p>
    <w:p w14:paraId="37D84CBB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1323">
        <w:rPr>
          <w:rFonts w:ascii="Arial" w:hAnsi="Arial" w:cs="Arial"/>
          <w:sz w:val="20"/>
          <w:szCs w:val="20"/>
        </w:rPr>
        <w:t xml:space="preserve">Proactively identifying and eliminating hazards, implementing controls and reducing the risk of injury and illness; </w:t>
      </w:r>
    </w:p>
    <w:p w14:paraId="00047BC7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51323">
        <w:rPr>
          <w:rFonts w:ascii="Arial" w:hAnsi="Arial" w:cs="Arial"/>
          <w:sz w:val="20"/>
          <w:szCs w:val="20"/>
        </w:rPr>
        <w:t>rovide sufficient resources to maintain safe and healthy working conditions;</w:t>
      </w:r>
    </w:p>
    <w:p w14:paraId="470D2C9A" w14:textId="77777777" w:rsidR="006910F1" w:rsidRPr="00651323" w:rsidRDefault="006910F1" w:rsidP="006910F1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651323">
        <w:rPr>
          <w:rFonts w:ascii="Arial" w:hAnsi="Arial" w:cs="Arial"/>
          <w:sz w:val="20"/>
          <w:szCs w:val="20"/>
        </w:rPr>
        <w:t>eview working conditions and revise this policy regularly, and whenever new equipment and/or activities are introduced.</w:t>
      </w:r>
    </w:p>
    <w:p w14:paraId="5F74E956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23286455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5F9DCD6B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43DE7915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48D7F418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1FBC11EA" w14:textId="77777777" w:rsidR="006910F1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41CD971E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0D0805A5" w14:textId="77777777" w:rsidR="006910F1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07CD30EF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65DAF7D2" w14:textId="77777777" w:rsidR="006910F1" w:rsidRPr="00651323" w:rsidRDefault="006910F1" w:rsidP="006910F1">
      <w:pPr>
        <w:spacing w:before="240" w:after="240"/>
        <w:jc w:val="both"/>
        <w:rPr>
          <w:rFonts w:ascii="Arial" w:hAnsi="Arial" w:cs="Arial"/>
          <w:sz w:val="20"/>
          <w:szCs w:val="20"/>
          <w:lang w:eastAsia="en-AU"/>
          <w14:ligatures w14:val="standardContextual"/>
        </w:rPr>
      </w:pPr>
    </w:p>
    <w:p w14:paraId="1C621992" w14:textId="77777777" w:rsidR="006910F1" w:rsidRPr="00651323" w:rsidRDefault="006910F1" w:rsidP="006910F1">
      <w:pPr>
        <w:pBdr>
          <w:bottom w:val="single" w:sz="4" w:space="1" w:color="auto"/>
        </w:pBdr>
        <w:tabs>
          <w:tab w:val="left" w:pos="8364"/>
        </w:tabs>
        <w:spacing w:after="1" w:line="360" w:lineRule="auto"/>
        <w:ind w:right="4"/>
        <w:jc w:val="right"/>
        <w:textAlignment w:val="baseline"/>
        <w:rPr>
          <w:rFonts w:ascii="Arial" w:hAnsi="Arial" w:cs="Arial"/>
          <w:sz w:val="20"/>
          <w:szCs w:val="20"/>
        </w:rPr>
      </w:pPr>
      <w:r w:rsidRPr="00651323">
        <w:rPr>
          <w:rStyle w:val="Emphasis"/>
          <w:rFonts w:ascii="Arial" w:hAnsi="Arial" w:cs="Arial"/>
          <w:i w:val="0"/>
          <w:iCs w:val="0"/>
          <w:sz w:val="20"/>
          <w:szCs w:val="20"/>
          <w:lang w:eastAsia="en-AU"/>
        </w:rPr>
        <w:t>[Insert Date]</w:t>
      </w:r>
    </w:p>
    <w:p w14:paraId="68806EFA" w14:textId="23E1A284" w:rsidR="00B86BE4" w:rsidRPr="006D5086" w:rsidRDefault="006910F1" w:rsidP="006D5086">
      <w:pPr>
        <w:pStyle w:val="NoSpacing"/>
        <w:rPr>
          <w:rFonts w:ascii="Arial" w:hAnsi="Arial" w:cs="Arial"/>
          <w:sz w:val="20"/>
          <w:szCs w:val="20"/>
        </w:rPr>
      </w:pPr>
      <w:r w:rsidRPr="00651323">
        <w:rPr>
          <w:rStyle w:val="Emphasis"/>
          <w:rFonts w:ascii="Arial" w:eastAsiaTheme="minorHAnsi" w:hAnsi="Arial" w:cs="Arial"/>
          <w:i w:val="0"/>
          <w:iCs w:val="0"/>
          <w:sz w:val="20"/>
          <w:szCs w:val="20"/>
          <w:lang w:val="en-AU" w:eastAsia="en-AU"/>
        </w:rPr>
        <w:t>Manager</w:t>
      </w:r>
      <w:r w:rsidRPr="00651323">
        <w:rPr>
          <w:rStyle w:val="Emphasis"/>
          <w:rFonts w:ascii="Arial" w:eastAsiaTheme="minorHAnsi" w:hAnsi="Arial" w:cs="Arial"/>
          <w:i w:val="0"/>
          <w:iCs w:val="0"/>
          <w:sz w:val="20"/>
          <w:szCs w:val="20"/>
          <w:lang w:val="en-AU" w:eastAsia="en-AU"/>
        </w:rPr>
        <w:tab/>
      </w:r>
      <w:r w:rsidRPr="00651323">
        <w:rPr>
          <w:rFonts w:ascii="Arial" w:hAnsi="Arial" w:cs="Arial"/>
          <w:sz w:val="20"/>
          <w:szCs w:val="20"/>
        </w:rPr>
        <w:tab/>
        <w:t xml:space="preserve">   </w:t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Style w:val="Emphasis"/>
          <w:rFonts w:ascii="Arial" w:eastAsiaTheme="minorHAnsi" w:hAnsi="Arial" w:cs="Arial"/>
          <w:i w:val="0"/>
          <w:iCs w:val="0"/>
          <w:sz w:val="20"/>
          <w:szCs w:val="20"/>
          <w:lang w:val="en-AU" w:eastAsia="en-AU"/>
        </w:rPr>
        <w:t>Signature</w:t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Fonts w:ascii="Arial" w:hAnsi="Arial" w:cs="Arial"/>
          <w:sz w:val="20"/>
          <w:szCs w:val="20"/>
        </w:rPr>
        <w:tab/>
      </w:r>
      <w:r w:rsidRPr="00651323">
        <w:rPr>
          <w:rStyle w:val="Emphasis"/>
          <w:rFonts w:ascii="Arial" w:eastAsiaTheme="minorHAnsi" w:hAnsi="Arial" w:cs="Arial"/>
          <w:i w:val="0"/>
          <w:iCs w:val="0"/>
          <w:sz w:val="20"/>
          <w:szCs w:val="20"/>
          <w:lang w:val="en-AU" w:eastAsia="en-AU"/>
        </w:rPr>
        <w:t>Date</w:t>
      </w:r>
    </w:p>
    <w:sectPr w:rsidR="00B86BE4" w:rsidRPr="006D5086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0EE9" w14:textId="77777777" w:rsidR="005C61F4" w:rsidRDefault="005C61F4" w:rsidP="00947E57">
      <w:pPr>
        <w:spacing w:before="0" w:after="0" w:line="240" w:lineRule="auto"/>
      </w:pPr>
      <w:r>
        <w:separator/>
      </w:r>
    </w:p>
  </w:endnote>
  <w:endnote w:type="continuationSeparator" w:id="0">
    <w:p w14:paraId="38A17072" w14:textId="77777777" w:rsidR="005C61F4" w:rsidRDefault="005C61F4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1AE4892E" w14:textId="77777777" w:rsidR="005C61F4" w:rsidRDefault="005C61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451C75FA" w:rsidR="00947E57" w:rsidRPr="004E4BB4" w:rsidRDefault="006910F1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WHS Policy Statement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C013" w14:textId="77777777" w:rsidR="005C61F4" w:rsidRDefault="005C61F4" w:rsidP="00947E57">
      <w:pPr>
        <w:spacing w:before="0" w:after="0" w:line="240" w:lineRule="auto"/>
      </w:pPr>
      <w:r>
        <w:separator/>
      </w:r>
    </w:p>
  </w:footnote>
  <w:footnote w:type="continuationSeparator" w:id="0">
    <w:p w14:paraId="092C98A7" w14:textId="77777777" w:rsidR="005C61F4" w:rsidRDefault="005C61F4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18C3D0F2" w14:textId="77777777" w:rsidR="005C61F4" w:rsidRDefault="005C61F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15B07DB8" w:rsidR="00721D10" w:rsidRPr="0077293C" w:rsidRDefault="00721D10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OLICY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15B07DB8" w:rsidR="00721D10" w:rsidRPr="0077293C" w:rsidRDefault="00721D10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</w:t>
                    </w: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OLICY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23A9B" id="Rectangle 2" o:spid="_x0000_s1026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 fillcolor="#3763ae" stroked="f" strokeweight="1pt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4F185" id="Rectangle 2" o:spid="_x0000_s1026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 fillcolor="#3763ae" stroked="f" strokeweight="1pt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2"/>
  </w:num>
  <w:num w:numId="3" w16cid:durableId="841314973">
    <w:abstractNumId w:val="3"/>
  </w:num>
  <w:num w:numId="4" w16cid:durableId="956523036">
    <w:abstractNumId w:val="4"/>
  </w:num>
  <w:num w:numId="5" w16cid:durableId="212411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90C6D"/>
    <w:rsid w:val="000E768B"/>
    <w:rsid w:val="00114A33"/>
    <w:rsid w:val="00163037"/>
    <w:rsid w:val="00192477"/>
    <w:rsid w:val="00197D91"/>
    <w:rsid w:val="00206FE9"/>
    <w:rsid w:val="00226008"/>
    <w:rsid w:val="00236E84"/>
    <w:rsid w:val="002D22F0"/>
    <w:rsid w:val="00386217"/>
    <w:rsid w:val="00394C50"/>
    <w:rsid w:val="003B01CD"/>
    <w:rsid w:val="003B7E0F"/>
    <w:rsid w:val="004B2FEA"/>
    <w:rsid w:val="004E4BB4"/>
    <w:rsid w:val="005144D9"/>
    <w:rsid w:val="00566EE6"/>
    <w:rsid w:val="005B1835"/>
    <w:rsid w:val="005C61F4"/>
    <w:rsid w:val="005E1E91"/>
    <w:rsid w:val="005E2A7E"/>
    <w:rsid w:val="00632B5D"/>
    <w:rsid w:val="006503A7"/>
    <w:rsid w:val="006549B5"/>
    <w:rsid w:val="00684757"/>
    <w:rsid w:val="006910F1"/>
    <w:rsid w:val="006C30C2"/>
    <w:rsid w:val="006D5086"/>
    <w:rsid w:val="006F55D2"/>
    <w:rsid w:val="00721D10"/>
    <w:rsid w:val="00743698"/>
    <w:rsid w:val="00745A29"/>
    <w:rsid w:val="0077293C"/>
    <w:rsid w:val="007830B0"/>
    <w:rsid w:val="00831C4D"/>
    <w:rsid w:val="0085450F"/>
    <w:rsid w:val="00862D98"/>
    <w:rsid w:val="00862EA8"/>
    <w:rsid w:val="00932575"/>
    <w:rsid w:val="00947E57"/>
    <w:rsid w:val="009532AE"/>
    <w:rsid w:val="00AC74F9"/>
    <w:rsid w:val="00B86BE4"/>
    <w:rsid w:val="00BD70C4"/>
    <w:rsid w:val="00BF2C3E"/>
    <w:rsid w:val="00BF644D"/>
    <w:rsid w:val="00C30D49"/>
    <w:rsid w:val="00C435C4"/>
    <w:rsid w:val="00C45405"/>
    <w:rsid w:val="00C74D28"/>
    <w:rsid w:val="00CA376E"/>
    <w:rsid w:val="00CB344A"/>
    <w:rsid w:val="00CD39D3"/>
    <w:rsid w:val="00CF4CC2"/>
    <w:rsid w:val="00D13073"/>
    <w:rsid w:val="00D51177"/>
    <w:rsid w:val="00DA791D"/>
    <w:rsid w:val="00DC7B12"/>
    <w:rsid w:val="00DE2238"/>
    <w:rsid w:val="00DE2BDB"/>
    <w:rsid w:val="00E5422C"/>
    <w:rsid w:val="00EB5D71"/>
    <w:rsid w:val="00F27CD1"/>
    <w:rsid w:val="00F66E7F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10F1"/>
    <w:rPr>
      <w:i/>
      <w:iCs/>
    </w:rPr>
  </w:style>
  <w:style w:type="paragraph" w:styleId="NoSpacing">
    <w:name w:val="No Spacing"/>
    <w:uiPriority w:val="1"/>
    <w:qFormat/>
    <w:rsid w:val="006910F1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05CE9F-957B-4C12-B0E4-0D6B5D6E01ED}"/>
</file>

<file path=customXml/itemProps3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13</TotalTime>
  <Pages>1</Pages>
  <Words>186</Words>
  <Characters>1154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5</cp:revision>
  <dcterms:created xsi:type="dcterms:W3CDTF">2025-08-18T03:54:00Z</dcterms:created>
  <dcterms:modified xsi:type="dcterms:W3CDTF">2025-10-22T03:38:00Z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