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CCC3E" w14:textId="1C0C5048" w:rsidR="00721D10" w:rsidRPr="00C9289C" w:rsidRDefault="55A8022C" w:rsidP="00C9289C">
      <w:pPr>
        <w:pStyle w:val="Title"/>
        <w:rPr>
          <w:rFonts w:ascii="Arial Black" w:hAnsi="Arial Black" w:cs="Arial"/>
          <w:color w:val="3763AE"/>
          <w:sz w:val="28"/>
          <w:szCs w:val="28"/>
          <w:lang w:val="en-US"/>
        </w:rPr>
      </w:pPr>
      <w:r w:rsidRPr="00C9289C">
        <w:rPr>
          <w:rFonts w:ascii="Arial Black" w:hAnsi="Arial Black" w:cs="Arial"/>
          <w:color w:val="3763AE"/>
          <w:sz w:val="28"/>
          <w:szCs w:val="28"/>
          <w:lang w:val="en-US"/>
        </w:rPr>
        <w:t xml:space="preserve"> </w:t>
      </w:r>
      <w:r w:rsidR="00BE55BD" w:rsidRPr="00C9289C">
        <w:rPr>
          <w:rFonts w:ascii="Arial Black" w:hAnsi="Arial Black" w:cs="Arial"/>
          <w:color w:val="3763AE"/>
          <w:sz w:val="28"/>
          <w:szCs w:val="28"/>
        </w:rPr>
        <w:t>Use and Maintenance of Personal Protective Equipment (PPE)</w:t>
      </w:r>
      <w:r w:rsidR="00BE55BD" w:rsidRPr="00C9289C">
        <w:rPr>
          <w:rFonts w:ascii="Arial Black" w:hAnsi="Arial Black" w:cs="Arial"/>
          <w:bCs/>
          <w:color w:val="3763AE"/>
          <w:sz w:val="28"/>
          <w:szCs w:val="28"/>
        </w:rPr>
        <w:t xml:space="preserve">  </w:t>
      </w:r>
    </w:p>
    <w:p w14:paraId="0524CD3E" w14:textId="77777777" w:rsidR="00721D10" w:rsidRPr="005718BD" w:rsidRDefault="00721D10" w:rsidP="00721D10">
      <w:pPr>
        <w:pStyle w:val="Subtitle"/>
        <w:rPr>
          <w:rFonts w:ascii="Arial" w:hAnsi="Arial" w:cs="Arial"/>
          <w:color w:val="4F81BD" w:themeColor="accent1"/>
          <w:sz w:val="20"/>
          <w:szCs w:val="20"/>
        </w:rPr>
      </w:pPr>
      <w:r>
        <w:rPr>
          <w:rFonts w:ascii="Arial" w:hAnsi="Arial" w:cs="Arial"/>
          <w:color w:val="4F81BD" w:themeColor="accent1"/>
          <w:sz w:val="20"/>
          <w:szCs w:val="20"/>
        </w:rPr>
        <w:t>Purpose</w:t>
      </w:r>
    </w:p>
    <w:p w14:paraId="68DB1BC5" w14:textId="6ACFD8F0" w:rsidR="002E3898" w:rsidRPr="002E3898" w:rsidRDefault="002E3898" w:rsidP="2BBC4520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2BBC4520">
        <w:rPr>
          <w:rFonts w:ascii="Arial" w:hAnsi="Arial" w:cs="Arial"/>
          <w:sz w:val="20"/>
          <w:szCs w:val="20"/>
        </w:rPr>
        <w:t xml:space="preserve">This SOP provides guidance to all personnel working at </w:t>
      </w:r>
      <w:r w:rsidR="00C9289C">
        <w:rPr>
          <w:rFonts w:ascii="Arial" w:hAnsi="Arial" w:cs="Arial"/>
          <w:sz w:val="20"/>
          <w:szCs w:val="20"/>
        </w:rPr>
        <w:t>[</w:t>
      </w:r>
      <w:r w:rsidR="00C9289C" w:rsidRPr="00145D0B">
        <w:rPr>
          <w:rFonts w:ascii="Arial" w:hAnsi="Arial" w:cs="Arial"/>
          <w:sz w:val="20"/>
          <w:szCs w:val="20"/>
          <w:highlight w:val="yellow"/>
        </w:rPr>
        <w:t>Business Name</w:t>
      </w:r>
      <w:r w:rsidR="00C9289C">
        <w:rPr>
          <w:rFonts w:ascii="Arial" w:hAnsi="Arial" w:cs="Arial"/>
          <w:sz w:val="20"/>
          <w:szCs w:val="20"/>
        </w:rPr>
        <w:t>]</w:t>
      </w:r>
      <w:r w:rsidR="00C9289C">
        <w:rPr>
          <w:rFonts w:ascii="Arial" w:hAnsi="Arial" w:cs="Arial"/>
          <w:sz w:val="20"/>
          <w:szCs w:val="20"/>
        </w:rPr>
        <w:t xml:space="preserve"> </w:t>
      </w:r>
      <w:r w:rsidRPr="2BBC4520">
        <w:rPr>
          <w:rFonts w:ascii="Arial" w:hAnsi="Arial" w:cs="Arial"/>
          <w:sz w:val="20"/>
          <w:szCs w:val="20"/>
        </w:rPr>
        <w:t xml:space="preserve">on the correct use, maintenance, and management of Personal Protective Equipment (PPE). </w:t>
      </w:r>
    </w:p>
    <w:p w14:paraId="6FE27FD7" w14:textId="02919AED" w:rsidR="00721D10" w:rsidRDefault="002E3898" w:rsidP="00C928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2BBC4520">
        <w:rPr>
          <w:rFonts w:ascii="Arial" w:hAnsi="Arial" w:cs="Arial"/>
          <w:sz w:val="20"/>
          <w:szCs w:val="20"/>
        </w:rPr>
        <w:t xml:space="preserve">The guidance is general in nature and intended to serve as a foundation document. It should be used in conjunction with site-specific procedures, task-specific risk assessments, and safety management plans. </w:t>
      </w:r>
      <w:r w:rsidR="00721D10" w:rsidRPr="2BBC4520">
        <w:rPr>
          <w:rFonts w:ascii="Arial" w:hAnsi="Arial" w:cs="Arial"/>
          <w:sz w:val="20"/>
          <w:szCs w:val="20"/>
        </w:rPr>
        <w:t>Outline the objectives of the policy</w:t>
      </w:r>
    </w:p>
    <w:p w14:paraId="4A9DDD9C" w14:textId="77777777" w:rsidR="00C9289C" w:rsidRDefault="00C9289C" w:rsidP="00C928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F3CAF8" w14:textId="77777777" w:rsidR="00721D10" w:rsidRPr="005718BD" w:rsidRDefault="00721D10" w:rsidP="00C9289C">
      <w:pPr>
        <w:pStyle w:val="Subtitle"/>
        <w:spacing w:before="0"/>
        <w:rPr>
          <w:rFonts w:ascii="Arial" w:hAnsi="Arial" w:cs="Arial"/>
          <w:color w:val="4F81BD" w:themeColor="accent1"/>
          <w:sz w:val="20"/>
          <w:szCs w:val="20"/>
        </w:rPr>
      </w:pPr>
      <w:r>
        <w:rPr>
          <w:rFonts w:ascii="Arial" w:hAnsi="Arial" w:cs="Arial"/>
          <w:color w:val="4F81BD" w:themeColor="accent1"/>
          <w:sz w:val="20"/>
          <w:szCs w:val="20"/>
        </w:rPr>
        <w:t>Scope</w:t>
      </w:r>
    </w:p>
    <w:p w14:paraId="043BBB65" w14:textId="5A71E19C" w:rsidR="00721D10" w:rsidRDefault="00EB5FB8" w:rsidP="00C928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2BBC4520">
        <w:rPr>
          <w:rFonts w:ascii="Arial" w:hAnsi="Arial" w:cs="Arial"/>
          <w:sz w:val="20"/>
          <w:szCs w:val="20"/>
        </w:rPr>
        <w:t xml:space="preserve">This SOP applies to all staff, contractors, and visitors at </w:t>
      </w:r>
      <w:r w:rsidR="00C9289C">
        <w:rPr>
          <w:rFonts w:ascii="Arial" w:hAnsi="Arial" w:cs="Arial"/>
          <w:sz w:val="20"/>
          <w:szCs w:val="20"/>
        </w:rPr>
        <w:t>[</w:t>
      </w:r>
      <w:r w:rsidR="00C9289C" w:rsidRPr="00145D0B">
        <w:rPr>
          <w:rFonts w:ascii="Arial" w:hAnsi="Arial" w:cs="Arial"/>
          <w:sz w:val="20"/>
          <w:szCs w:val="20"/>
          <w:highlight w:val="yellow"/>
        </w:rPr>
        <w:t>Business Name</w:t>
      </w:r>
      <w:r w:rsidR="00C9289C">
        <w:rPr>
          <w:rFonts w:ascii="Arial" w:hAnsi="Arial" w:cs="Arial"/>
          <w:sz w:val="20"/>
          <w:szCs w:val="20"/>
        </w:rPr>
        <w:t>]</w:t>
      </w:r>
      <w:r w:rsidR="00C9289C" w:rsidRPr="00145D0B">
        <w:rPr>
          <w:rFonts w:ascii="Arial" w:hAnsi="Arial" w:cs="Arial"/>
          <w:sz w:val="20"/>
          <w:szCs w:val="20"/>
        </w:rPr>
        <w:t xml:space="preserve"> </w:t>
      </w:r>
      <w:r w:rsidRPr="2BBC4520">
        <w:rPr>
          <w:rFonts w:ascii="Arial" w:hAnsi="Arial" w:cs="Arial"/>
          <w:sz w:val="20"/>
          <w:szCs w:val="20"/>
        </w:rPr>
        <w:t>who may be exposed to risks requiring PPE.</w:t>
      </w:r>
    </w:p>
    <w:p w14:paraId="4DEF9553" w14:textId="77777777" w:rsidR="00C9289C" w:rsidRPr="00C9289C" w:rsidRDefault="00C9289C" w:rsidP="00C928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90B6B6" w14:textId="77777777" w:rsidR="00721D10" w:rsidRPr="00932575" w:rsidRDefault="00721D10" w:rsidP="00C9289C">
      <w:pPr>
        <w:pStyle w:val="Subtitle"/>
        <w:spacing w:before="0"/>
        <w:rPr>
          <w:rFonts w:ascii="Arial" w:hAnsi="Arial" w:cs="Arial"/>
          <w:color w:val="4F81BD" w:themeColor="accent1"/>
          <w:sz w:val="20"/>
          <w:szCs w:val="20"/>
        </w:rPr>
      </w:pPr>
      <w:r w:rsidRPr="00932575">
        <w:rPr>
          <w:rFonts w:ascii="Arial" w:hAnsi="Arial" w:cs="Arial"/>
          <w:color w:val="4F81BD" w:themeColor="accent1"/>
          <w:sz w:val="20"/>
          <w:szCs w:val="20"/>
        </w:rPr>
        <w:t>Responsibilities</w:t>
      </w:r>
    </w:p>
    <w:p w14:paraId="04BE0D42" w14:textId="77777777" w:rsidR="00721D10" w:rsidRPr="00932575" w:rsidRDefault="00721D10" w:rsidP="00721D10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932575">
        <w:rPr>
          <w:rFonts w:ascii="Arial" w:hAnsi="Arial" w:cs="Arial"/>
          <w:b/>
          <w:sz w:val="20"/>
          <w:szCs w:val="20"/>
        </w:rPr>
        <w:t>Employees and Contractors are responsible for:</w:t>
      </w:r>
    </w:p>
    <w:p w14:paraId="0A0F45BE" w14:textId="77777777" w:rsidR="00721D10" w:rsidRPr="00386217" w:rsidRDefault="00721D10" w:rsidP="00721D10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86217">
        <w:rPr>
          <w:rFonts w:ascii="Arial" w:hAnsi="Arial" w:cs="Arial"/>
          <w:sz w:val="20"/>
          <w:szCs w:val="20"/>
        </w:rPr>
        <w:t>Adhering to the requirements of this policy or related policies</w:t>
      </w:r>
    </w:p>
    <w:p w14:paraId="06F34D4E" w14:textId="77777777" w:rsidR="00721D10" w:rsidRPr="00386217" w:rsidRDefault="00721D10" w:rsidP="00721D10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86217">
        <w:rPr>
          <w:rFonts w:ascii="Arial" w:hAnsi="Arial" w:cs="Arial"/>
          <w:sz w:val="20"/>
          <w:szCs w:val="20"/>
        </w:rPr>
        <w:t>Informing their manager immediately if it is suspected that a co-worker may be in breach of this policy.</w:t>
      </w:r>
    </w:p>
    <w:p w14:paraId="3EE951E7" w14:textId="77777777" w:rsidR="00721D10" w:rsidRPr="00386217" w:rsidRDefault="00721D10" w:rsidP="00721D10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86217">
        <w:rPr>
          <w:rFonts w:ascii="Arial" w:hAnsi="Arial" w:cs="Arial"/>
          <w:sz w:val="20"/>
          <w:szCs w:val="20"/>
        </w:rPr>
        <w:t>Having responsibility to take reasonable precautions for their own safety and health and that of others.</w:t>
      </w:r>
    </w:p>
    <w:p w14:paraId="17F7D012" w14:textId="77777777" w:rsidR="00721D10" w:rsidRPr="00386217" w:rsidRDefault="00721D10" w:rsidP="00721D10">
      <w:pPr>
        <w:spacing w:after="120"/>
        <w:jc w:val="both"/>
        <w:rPr>
          <w:rFonts w:ascii="Arial" w:hAnsi="Arial" w:cs="Arial"/>
          <w:b/>
        </w:rPr>
      </w:pPr>
    </w:p>
    <w:p w14:paraId="18F5FFD5" w14:textId="77777777" w:rsidR="00721D10" w:rsidRPr="00932575" w:rsidRDefault="00721D10" w:rsidP="00721D10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932575">
        <w:rPr>
          <w:rFonts w:ascii="Arial" w:hAnsi="Arial" w:cs="Arial"/>
          <w:b/>
          <w:sz w:val="20"/>
          <w:szCs w:val="20"/>
        </w:rPr>
        <w:t>Managers are responsible for:</w:t>
      </w:r>
    </w:p>
    <w:p w14:paraId="3064582F" w14:textId="77777777" w:rsidR="00721D10" w:rsidRPr="00386217" w:rsidRDefault="00721D10" w:rsidP="00721D10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86217">
        <w:rPr>
          <w:rFonts w:ascii="Arial" w:hAnsi="Arial" w:cs="Arial"/>
          <w:sz w:val="20"/>
          <w:szCs w:val="20"/>
        </w:rPr>
        <w:t>Managing adherence of the standards of this policy with employees</w:t>
      </w:r>
    </w:p>
    <w:p w14:paraId="1497D9B2" w14:textId="77777777" w:rsidR="00721D10" w:rsidRPr="00386217" w:rsidRDefault="00721D10" w:rsidP="00721D10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86217">
        <w:rPr>
          <w:rFonts w:ascii="Arial" w:hAnsi="Arial" w:cs="Arial"/>
          <w:sz w:val="20"/>
          <w:szCs w:val="20"/>
        </w:rPr>
        <w:t>Ensuring that all employees are aware of the expected behaviour at work related events.</w:t>
      </w:r>
    </w:p>
    <w:p w14:paraId="2087343E" w14:textId="77777777" w:rsidR="00721D10" w:rsidRPr="00386217" w:rsidRDefault="00721D10" w:rsidP="00721D10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86217">
        <w:rPr>
          <w:rFonts w:ascii="Arial" w:hAnsi="Arial" w:cs="Arial"/>
          <w:sz w:val="20"/>
          <w:szCs w:val="20"/>
        </w:rPr>
        <w:t>Taking all reasonably practicable steps to protect the health and safety of employees.</w:t>
      </w:r>
    </w:p>
    <w:p w14:paraId="7DEBF94C" w14:textId="77777777" w:rsidR="00721D10" w:rsidRDefault="00721D10" w:rsidP="00C9289C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6217">
        <w:rPr>
          <w:rFonts w:ascii="Arial" w:hAnsi="Arial" w:cs="Arial"/>
          <w:sz w:val="20"/>
          <w:szCs w:val="20"/>
        </w:rPr>
        <w:t>Managing breaches of this policy.</w:t>
      </w:r>
    </w:p>
    <w:p w14:paraId="2B1D1FD4" w14:textId="77777777" w:rsidR="00C9289C" w:rsidRPr="00386217" w:rsidRDefault="00C9289C" w:rsidP="00C9289C">
      <w:pPr>
        <w:spacing w:after="0" w:line="240" w:lineRule="auto"/>
        <w:ind w:left="34"/>
        <w:jc w:val="both"/>
        <w:rPr>
          <w:rFonts w:ascii="Arial" w:hAnsi="Arial" w:cs="Arial"/>
          <w:sz w:val="20"/>
          <w:szCs w:val="20"/>
        </w:rPr>
      </w:pPr>
    </w:p>
    <w:p w14:paraId="6F6DA2F1" w14:textId="77777777" w:rsidR="00721D10" w:rsidRPr="005718BD" w:rsidRDefault="00721D10" w:rsidP="00C9289C">
      <w:pPr>
        <w:pStyle w:val="Subtitle"/>
        <w:spacing w:before="0"/>
        <w:rPr>
          <w:rFonts w:ascii="Arial" w:hAnsi="Arial" w:cs="Arial"/>
          <w:color w:val="4F81BD" w:themeColor="accent1"/>
          <w:sz w:val="20"/>
          <w:szCs w:val="20"/>
        </w:rPr>
      </w:pPr>
      <w:r>
        <w:rPr>
          <w:rFonts w:ascii="Arial" w:hAnsi="Arial" w:cs="Arial"/>
          <w:color w:val="4F81BD" w:themeColor="accent1"/>
          <w:sz w:val="20"/>
          <w:szCs w:val="20"/>
        </w:rPr>
        <w:t>Equipment and Materials Required</w:t>
      </w:r>
    </w:p>
    <w:p w14:paraId="02A9FAC3" w14:textId="224C0D00" w:rsidR="00BD7E8B" w:rsidRPr="00BD7E8B" w:rsidRDefault="00BD7E8B" w:rsidP="00BD7E8B">
      <w:pPr>
        <w:spacing w:before="240" w:after="240"/>
        <w:ind w:left="357"/>
        <w:jc w:val="both"/>
        <w:rPr>
          <w:rFonts w:ascii="Arial" w:hAnsi="Arial" w:cs="Arial"/>
          <w:sz w:val="20"/>
          <w:szCs w:val="20"/>
        </w:rPr>
      </w:pPr>
      <w:r w:rsidRPr="00BD7E8B">
        <w:rPr>
          <w:rFonts w:ascii="Arial" w:hAnsi="Arial" w:cs="Arial"/>
          <w:sz w:val="20"/>
          <w:szCs w:val="20"/>
        </w:rPr>
        <w:t>Racing-Specific PPE (Mandatory) </w:t>
      </w:r>
    </w:p>
    <w:p w14:paraId="4E05CB5A" w14:textId="77777777" w:rsidR="00BD7E8B" w:rsidRPr="00BD7E8B" w:rsidRDefault="00BD7E8B" w:rsidP="00BD7E8B">
      <w:pPr>
        <w:spacing w:before="240" w:after="240"/>
        <w:ind w:left="357"/>
        <w:jc w:val="both"/>
        <w:rPr>
          <w:rFonts w:ascii="Arial" w:hAnsi="Arial" w:cs="Arial"/>
          <w:sz w:val="20"/>
          <w:szCs w:val="20"/>
        </w:rPr>
      </w:pPr>
      <w:r w:rsidRPr="00BD7E8B">
        <w:rPr>
          <w:rFonts w:ascii="Arial" w:hAnsi="Arial" w:cs="Arial"/>
          <w:sz w:val="20"/>
          <w:szCs w:val="20"/>
        </w:rPr>
        <w:t>As regulated under the Australian Rules of Racing and Racing Queensland: </w:t>
      </w:r>
    </w:p>
    <w:p w14:paraId="4F572499" w14:textId="77777777" w:rsidR="00BD7E8B" w:rsidRPr="00BD7E8B" w:rsidRDefault="00BD7E8B" w:rsidP="00BD7E8B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BD7E8B">
        <w:rPr>
          <w:rFonts w:ascii="Arial" w:hAnsi="Arial" w:cs="Arial"/>
          <w:sz w:val="20"/>
          <w:szCs w:val="20"/>
        </w:rPr>
        <w:t>Helmets (AR 122) </w:t>
      </w:r>
    </w:p>
    <w:p w14:paraId="5D23D773" w14:textId="77777777" w:rsidR="00BD7E8B" w:rsidRPr="00BD7E8B" w:rsidRDefault="00BD7E8B" w:rsidP="00BD7E8B">
      <w:pPr>
        <w:pStyle w:val="ListParagraph"/>
        <w:numPr>
          <w:ilvl w:val="1"/>
          <w:numId w:val="3"/>
        </w:num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BD7E8B">
        <w:rPr>
          <w:rFonts w:ascii="Arial" w:hAnsi="Arial" w:cs="Arial"/>
          <w:sz w:val="20"/>
          <w:szCs w:val="20"/>
        </w:rPr>
        <w:t>Must be properly affixed, compliant with Racing Australia standards, unmodified, and in good condition. </w:t>
      </w:r>
    </w:p>
    <w:p w14:paraId="430D36C3" w14:textId="77777777" w:rsidR="00BD7E8B" w:rsidRPr="00BD7E8B" w:rsidRDefault="00BD7E8B" w:rsidP="00BD7E8B">
      <w:pPr>
        <w:pStyle w:val="ListParagraph"/>
        <w:numPr>
          <w:ilvl w:val="1"/>
          <w:numId w:val="3"/>
        </w:num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BD7E8B">
        <w:rPr>
          <w:rFonts w:ascii="Arial" w:hAnsi="Arial" w:cs="Arial"/>
          <w:sz w:val="20"/>
          <w:szCs w:val="20"/>
        </w:rPr>
        <w:t>Must display manufacturer’s label with date of manufacture. </w:t>
      </w:r>
    </w:p>
    <w:p w14:paraId="6CFAA477" w14:textId="77777777" w:rsidR="00BD7E8B" w:rsidRPr="00BD7E8B" w:rsidRDefault="00BD7E8B" w:rsidP="00BD7E8B">
      <w:pPr>
        <w:pStyle w:val="ListParagraph"/>
        <w:numPr>
          <w:ilvl w:val="1"/>
          <w:numId w:val="3"/>
        </w:num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BD7E8B">
        <w:rPr>
          <w:rFonts w:ascii="Arial" w:hAnsi="Arial" w:cs="Arial"/>
          <w:sz w:val="20"/>
          <w:szCs w:val="20"/>
        </w:rPr>
        <w:t>Not serviceable if older than 5 years from purchase or 8 years from manufacture, or if involved in an impact/concussion incident. </w:t>
      </w:r>
    </w:p>
    <w:p w14:paraId="668449F6" w14:textId="77777777" w:rsidR="00BD7E8B" w:rsidRPr="00BD7E8B" w:rsidRDefault="00BD7E8B" w:rsidP="00BD7E8B">
      <w:pPr>
        <w:pStyle w:val="ListParagraph"/>
        <w:numPr>
          <w:ilvl w:val="1"/>
          <w:numId w:val="3"/>
        </w:num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BD7E8B">
        <w:rPr>
          <w:rFonts w:ascii="Arial" w:hAnsi="Arial" w:cs="Arial"/>
          <w:sz w:val="20"/>
          <w:szCs w:val="20"/>
        </w:rPr>
        <w:t xml:space="preserve">Must comply with AS/NZS 3838 or </w:t>
      </w:r>
      <w:proofErr w:type="gramStart"/>
      <w:r w:rsidRPr="00BD7E8B">
        <w:rPr>
          <w:rFonts w:ascii="Arial" w:hAnsi="Arial" w:cs="Arial"/>
          <w:sz w:val="20"/>
          <w:szCs w:val="20"/>
        </w:rPr>
        <w:t>equivalent, and</w:t>
      </w:r>
      <w:proofErr w:type="gramEnd"/>
      <w:r w:rsidRPr="00BD7E8B">
        <w:rPr>
          <w:rFonts w:ascii="Arial" w:hAnsi="Arial" w:cs="Arial"/>
          <w:sz w:val="20"/>
          <w:szCs w:val="20"/>
        </w:rPr>
        <w:t xml:space="preserve"> be on the Register of National Approved Gear. </w:t>
      </w:r>
    </w:p>
    <w:p w14:paraId="7C164F62" w14:textId="77777777" w:rsidR="00BD7E8B" w:rsidRPr="00BD7E8B" w:rsidRDefault="00BD7E8B" w:rsidP="00BD7E8B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BD7E8B">
        <w:rPr>
          <w:rFonts w:ascii="Arial" w:hAnsi="Arial" w:cs="Arial"/>
          <w:sz w:val="20"/>
          <w:szCs w:val="20"/>
        </w:rPr>
        <w:t>Body Protectors / Safety Vests (AR 123) </w:t>
      </w:r>
    </w:p>
    <w:p w14:paraId="7EF06DD1" w14:textId="77777777" w:rsidR="00BD7E8B" w:rsidRPr="00BD7E8B" w:rsidRDefault="00BD7E8B" w:rsidP="00CA6BA6">
      <w:pPr>
        <w:pStyle w:val="ListParagraph"/>
        <w:numPr>
          <w:ilvl w:val="1"/>
          <w:numId w:val="3"/>
        </w:num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BD7E8B">
        <w:rPr>
          <w:rFonts w:ascii="Arial" w:hAnsi="Arial" w:cs="Arial"/>
          <w:sz w:val="20"/>
          <w:szCs w:val="20"/>
        </w:rPr>
        <w:t>Compulsory for all mounted activities (races, trials, jump-outs, trackwork). </w:t>
      </w:r>
    </w:p>
    <w:p w14:paraId="68B1D7A5" w14:textId="77777777" w:rsidR="00BD7E8B" w:rsidRPr="00BD7E8B" w:rsidRDefault="00BD7E8B" w:rsidP="00CA6BA6">
      <w:pPr>
        <w:pStyle w:val="ListParagraph"/>
        <w:numPr>
          <w:ilvl w:val="1"/>
          <w:numId w:val="3"/>
        </w:num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BD7E8B">
        <w:rPr>
          <w:rFonts w:ascii="Arial" w:hAnsi="Arial" w:cs="Arial"/>
          <w:sz w:val="20"/>
          <w:szCs w:val="20"/>
        </w:rPr>
        <w:t>Must be Racing Australia–approved, unmodified, and in good condition. </w:t>
      </w:r>
    </w:p>
    <w:p w14:paraId="09AAC45D" w14:textId="77777777" w:rsidR="00BD7E8B" w:rsidRPr="00BD7E8B" w:rsidRDefault="00BD7E8B" w:rsidP="00CA6BA6">
      <w:pPr>
        <w:pStyle w:val="ListParagraph"/>
        <w:numPr>
          <w:ilvl w:val="1"/>
          <w:numId w:val="3"/>
        </w:num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BD7E8B">
        <w:rPr>
          <w:rFonts w:ascii="Arial" w:hAnsi="Arial" w:cs="Arial"/>
          <w:sz w:val="20"/>
          <w:szCs w:val="20"/>
        </w:rPr>
        <w:t>Must meet prescribed standards (ARB Standard 1.1998, EN 13158, or approved brands/models). </w:t>
      </w:r>
    </w:p>
    <w:p w14:paraId="773BDB14" w14:textId="77777777" w:rsidR="00BD7E8B" w:rsidRPr="00BD7E8B" w:rsidRDefault="00BD7E8B" w:rsidP="00CA6BA6">
      <w:pPr>
        <w:pStyle w:val="ListParagraph"/>
        <w:numPr>
          <w:ilvl w:val="1"/>
          <w:numId w:val="3"/>
        </w:num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2BBC4520">
        <w:rPr>
          <w:rFonts w:ascii="Arial" w:hAnsi="Arial" w:cs="Arial"/>
          <w:sz w:val="20"/>
          <w:szCs w:val="20"/>
        </w:rPr>
        <w:lastRenderedPageBreak/>
        <w:t>Additional lighting/braces may be required for night/darkness conditions. </w:t>
      </w:r>
    </w:p>
    <w:p w14:paraId="22F4A21F" w14:textId="77777777" w:rsidR="00BD7E8B" w:rsidRPr="00BD7E8B" w:rsidRDefault="00BD7E8B" w:rsidP="00BD7E8B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BD7E8B">
        <w:rPr>
          <w:rFonts w:ascii="Arial" w:hAnsi="Arial" w:cs="Arial"/>
          <w:sz w:val="20"/>
          <w:szCs w:val="20"/>
        </w:rPr>
        <w:t>Riding Boots </w:t>
      </w:r>
    </w:p>
    <w:p w14:paraId="1DFC531C" w14:textId="77777777" w:rsidR="00BD7E8B" w:rsidRPr="00BD7E8B" w:rsidRDefault="00BD7E8B" w:rsidP="00533702">
      <w:pPr>
        <w:pStyle w:val="ListParagraph"/>
        <w:numPr>
          <w:ilvl w:val="1"/>
          <w:numId w:val="3"/>
        </w:num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BD7E8B">
        <w:rPr>
          <w:rFonts w:ascii="Arial" w:hAnsi="Arial" w:cs="Arial"/>
          <w:sz w:val="20"/>
          <w:szCs w:val="20"/>
        </w:rPr>
        <w:t>Lightweight, with a defined heel to prevent slipping through stirrups. </w:t>
      </w:r>
    </w:p>
    <w:p w14:paraId="740D1676" w14:textId="77777777" w:rsidR="00BD7E8B" w:rsidRPr="00BD7E8B" w:rsidRDefault="00BD7E8B" w:rsidP="00BD7E8B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BD7E8B">
        <w:rPr>
          <w:rFonts w:ascii="Arial" w:hAnsi="Arial" w:cs="Arial"/>
          <w:sz w:val="20"/>
          <w:szCs w:val="20"/>
        </w:rPr>
        <w:t>Whip </w:t>
      </w:r>
    </w:p>
    <w:p w14:paraId="35239D09" w14:textId="77777777" w:rsidR="00BD7E8B" w:rsidRPr="00BD7E8B" w:rsidRDefault="00BD7E8B" w:rsidP="00533702">
      <w:pPr>
        <w:pStyle w:val="ListParagraph"/>
        <w:numPr>
          <w:ilvl w:val="1"/>
          <w:numId w:val="3"/>
        </w:num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BD7E8B">
        <w:rPr>
          <w:rFonts w:ascii="Arial" w:hAnsi="Arial" w:cs="Arial"/>
          <w:sz w:val="20"/>
          <w:szCs w:val="20"/>
        </w:rPr>
        <w:t>Must comply with Racing Australia’s approved gear standards. </w:t>
      </w:r>
    </w:p>
    <w:p w14:paraId="324C38F6" w14:textId="77777777" w:rsidR="00BD7E8B" w:rsidRPr="00BD7E8B" w:rsidRDefault="00BD7E8B" w:rsidP="00BD7E8B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BD7E8B">
        <w:rPr>
          <w:rFonts w:ascii="Arial" w:hAnsi="Arial" w:cs="Arial"/>
          <w:sz w:val="20"/>
          <w:szCs w:val="20"/>
        </w:rPr>
        <w:t>Gloves </w:t>
      </w:r>
    </w:p>
    <w:p w14:paraId="31321547" w14:textId="77777777" w:rsidR="00BD7E8B" w:rsidRPr="00BD7E8B" w:rsidRDefault="00BD7E8B" w:rsidP="00533702">
      <w:pPr>
        <w:pStyle w:val="ListParagraph"/>
        <w:numPr>
          <w:ilvl w:val="1"/>
          <w:numId w:val="3"/>
        </w:num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BD7E8B">
        <w:rPr>
          <w:rFonts w:ascii="Arial" w:hAnsi="Arial" w:cs="Arial"/>
          <w:sz w:val="20"/>
          <w:szCs w:val="20"/>
        </w:rPr>
        <w:t>Optional but recommended for grip and protection. </w:t>
      </w:r>
    </w:p>
    <w:p w14:paraId="69670B73" w14:textId="2B631E95" w:rsidR="00BD7E8B" w:rsidRPr="00BD7E8B" w:rsidRDefault="00BD7E8B" w:rsidP="004741F1">
      <w:pPr>
        <w:pStyle w:val="ListParagraph"/>
        <w:spacing w:before="240" w:after="240"/>
        <w:ind w:left="714"/>
        <w:jc w:val="both"/>
        <w:rPr>
          <w:rFonts w:ascii="Arial" w:hAnsi="Arial" w:cs="Arial"/>
          <w:sz w:val="20"/>
          <w:szCs w:val="20"/>
        </w:rPr>
      </w:pPr>
    </w:p>
    <w:p w14:paraId="312F1FA2" w14:textId="207217B8" w:rsidR="00BD7E8B" w:rsidRPr="00533702" w:rsidRDefault="00BD7E8B" w:rsidP="00533702">
      <w:pPr>
        <w:spacing w:before="240" w:after="240"/>
        <w:ind w:left="357"/>
        <w:jc w:val="both"/>
        <w:rPr>
          <w:rFonts w:ascii="Arial" w:hAnsi="Arial" w:cs="Arial"/>
          <w:sz w:val="20"/>
          <w:szCs w:val="20"/>
        </w:rPr>
      </w:pPr>
      <w:r w:rsidRPr="00533702">
        <w:rPr>
          <w:rFonts w:ascii="Arial" w:hAnsi="Arial" w:cs="Arial"/>
          <w:sz w:val="20"/>
          <w:szCs w:val="20"/>
        </w:rPr>
        <w:t>Other Task-Specific PPE </w:t>
      </w:r>
    </w:p>
    <w:p w14:paraId="77DD500E" w14:textId="77777777" w:rsidR="00BD7E8B" w:rsidRPr="00533702" w:rsidRDefault="00BD7E8B" w:rsidP="00533702">
      <w:pPr>
        <w:spacing w:before="240" w:after="240"/>
        <w:ind w:left="357"/>
        <w:jc w:val="both"/>
        <w:rPr>
          <w:rFonts w:ascii="Arial" w:hAnsi="Arial" w:cs="Arial"/>
          <w:sz w:val="20"/>
          <w:szCs w:val="20"/>
        </w:rPr>
      </w:pPr>
      <w:r w:rsidRPr="00533702">
        <w:rPr>
          <w:rFonts w:ascii="Arial" w:hAnsi="Arial" w:cs="Arial"/>
          <w:sz w:val="20"/>
          <w:szCs w:val="20"/>
        </w:rPr>
        <w:t>When working with horses or undertaking stable and facility duties, personnel must wear: </w:t>
      </w:r>
    </w:p>
    <w:p w14:paraId="005530DC" w14:textId="77777777" w:rsidR="00BD7E8B" w:rsidRPr="00BD7E8B" w:rsidRDefault="00BD7E8B" w:rsidP="00BD7E8B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BD7E8B">
        <w:rPr>
          <w:rFonts w:ascii="Arial" w:hAnsi="Arial" w:cs="Arial"/>
          <w:sz w:val="20"/>
          <w:szCs w:val="20"/>
        </w:rPr>
        <w:t>Safety boots with reinforced toe caps (not for riding). </w:t>
      </w:r>
    </w:p>
    <w:p w14:paraId="5F40207E" w14:textId="77777777" w:rsidR="00BD7E8B" w:rsidRPr="00BD7E8B" w:rsidRDefault="00BD7E8B" w:rsidP="00BD7E8B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BD7E8B">
        <w:rPr>
          <w:rFonts w:ascii="Arial" w:hAnsi="Arial" w:cs="Arial"/>
          <w:sz w:val="20"/>
          <w:szCs w:val="20"/>
        </w:rPr>
        <w:t>High-visibility vests/clothing for day and night work. </w:t>
      </w:r>
    </w:p>
    <w:p w14:paraId="3A2B60EF" w14:textId="77777777" w:rsidR="00BD7E8B" w:rsidRPr="00BD7E8B" w:rsidRDefault="00BD7E8B" w:rsidP="00BD7E8B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BD7E8B">
        <w:rPr>
          <w:rFonts w:ascii="Arial" w:hAnsi="Arial" w:cs="Arial"/>
          <w:sz w:val="20"/>
          <w:szCs w:val="20"/>
        </w:rPr>
        <w:t>Gloves (leather or synthetic) when handling horses or equipment. </w:t>
      </w:r>
    </w:p>
    <w:p w14:paraId="2D328CEA" w14:textId="77777777" w:rsidR="00BD7E8B" w:rsidRPr="00BD7E8B" w:rsidRDefault="00BD7E8B" w:rsidP="00BD7E8B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BD7E8B">
        <w:rPr>
          <w:rFonts w:ascii="Arial" w:hAnsi="Arial" w:cs="Arial"/>
          <w:sz w:val="20"/>
          <w:szCs w:val="20"/>
        </w:rPr>
        <w:t>Protective eyewear when working with chemicals or in dusty environments. </w:t>
      </w:r>
    </w:p>
    <w:p w14:paraId="0754A98E" w14:textId="77777777" w:rsidR="00BD7E8B" w:rsidRPr="00BD7E8B" w:rsidRDefault="00BD7E8B" w:rsidP="00BD7E8B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BD7E8B">
        <w:rPr>
          <w:rFonts w:ascii="Arial" w:hAnsi="Arial" w:cs="Arial"/>
          <w:sz w:val="20"/>
          <w:szCs w:val="20"/>
        </w:rPr>
        <w:t>Hearing protection when exposed to loud machinery. </w:t>
      </w:r>
    </w:p>
    <w:p w14:paraId="55F95712" w14:textId="77777777" w:rsidR="00BD7E8B" w:rsidRPr="00BD7E8B" w:rsidRDefault="00BD7E8B" w:rsidP="00BD7E8B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BD7E8B">
        <w:rPr>
          <w:rFonts w:ascii="Arial" w:hAnsi="Arial" w:cs="Arial"/>
          <w:sz w:val="20"/>
          <w:szCs w:val="20"/>
        </w:rPr>
        <w:t>UV protection (sunscreen, hats, clothing) when outdoors. </w:t>
      </w:r>
    </w:p>
    <w:p w14:paraId="598E2701" w14:textId="77777777" w:rsidR="00BD7E8B" w:rsidRPr="00BD7E8B" w:rsidRDefault="00BD7E8B" w:rsidP="00BD7E8B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BD7E8B">
        <w:rPr>
          <w:rFonts w:ascii="Arial" w:hAnsi="Arial" w:cs="Arial"/>
          <w:sz w:val="20"/>
          <w:szCs w:val="20"/>
        </w:rPr>
        <w:t>Respiratory protection when handling medications, chemicals, or dusty feed. </w:t>
      </w:r>
    </w:p>
    <w:p w14:paraId="3D7B268F" w14:textId="77777777" w:rsidR="00BD7E8B" w:rsidRDefault="00BD7E8B" w:rsidP="00C9289C">
      <w:pPr>
        <w:pStyle w:val="ListParagraph"/>
        <w:numPr>
          <w:ilvl w:val="0"/>
          <w:numId w:val="3"/>
        </w:numPr>
        <w:spacing w:before="240"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BD7E8B">
        <w:rPr>
          <w:rFonts w:ascii="Arial" w:hAnsi="Arial" w:cs="Arial"/>
          <w:sz w:val="20"/>
          <w:szCs w:val="20"/>
        </w:rPr>
        <w:t>Waterproof clothing for cleaning and veterinary procedures. </w:t>
      </w:r>
    </w:p>
    <w:p w14:paraId="32CD3150" w14:textId="77777777" w:rsidR="00C9289C" w:rsidRPr="00C9289C" w:rsidRDefault="00C9289C" w:rsidP="00C9289C">
      <w:pPr>
        <w:spacing w:before="240" w:after="0"/>
        <w:ind w:left="357"/>
        <w:jc w:val="both"/>
        <w:rPr>
          <w:rFonts w:ascii="Arial" w:hAnsi="Arial" w:cs="Arial"/>
          <w:sz w:val="20"/>
          <w:szCs w:val="20"/>
        </w:rPr>
      </w:pPr>
    </w:p>
    <w:p w14:paraId="3E3BC71C" w14:textId="77777777" w:rsidR="00721D10" w:rsidRPr="00932575" w:rsidRDefault="00721D10" w:rsidP="00C9289C">
      <w:pPr>
        <w:pStyle w:val="Subtitle"/>
        <w:spacing w:before="0"/>
        <w:rPr>
          <w:rFonts w:ascii="Arial" w:hAnsi="Arial" w:cs="Arial"/>
          <w:color w:val="4F81BD" w:themeColor="accent1"/>
          <w:sz w:val="20"/>
          <w:szCs w:val="20"/>
        </w:rPr>
      </w:pPr>
      <w:r>
        <w:rPr>
          <w:rFonts w:ascii="Arial" w:hAnsi="Arial" w:cs="Arial"/>
          <w:color w:val="4F81BD" w:themeColor="accent1"/>
          <w:sz w:val="20"/>
          <w:szCs w:val="20"/>
        </w:rPr>
        <w:t>Procedure</w:t>
      </w:r>
    </w:p>
    <w:p w14:paraId="75C56942" w14:textId="2FDE5F95" w:rsidR="00024E3D" w:rsidRPr="00024E3D" w:rsidRDefault="00024E3D" w:rsidP="00024E3D">
      <w:pPr>
        <w:spacing w:before="240" w:after="240"/>
        <w:ind w:left="357"/>
        <w:jc w:val="both"/>
        <w:rPr>
          <w:rFonts w:ascii="Arial" w:hAnsi="Arial" w:cs="Arial"/>
          <w:sz w:val="20"/>
          <w:szCs w:val="20"/>
        </w:rPr>
      </w:pPr>
      <w:r w:rsidRPr="00024E3D">
        <w:rPr>
          <w:rFonts w:ascii="Arial" w:hAnsi="Arial" w:cs="Arial"/>
          <w:sz w:val="20"/>
          <w:szCs w:val="20"/>
        </w:rPr>
        <w:t>Inspection and Use </w:t>
      </w:r>
      <w:r>
        <w:rPr>
          <w:rFonts w:ascii="Arial" w:hAnsi="Arial" w:cs="Arial"/>
          <w:sz w:val="20"/>
          <w:szCs w:val="20"/>
        </w:rPr>
        <w:t>of PPE</w:t>
      </w:r>
    </w:p>
    <w:p w14:paraId="31640EA6" w14:textId="77777777" w:rsidR="00024E3D" w:rsidRPr="00024E3D" w:rsidRDefault="00024E3D" w:rsidP="00024E3D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024E3D">
        <w:rPr>
          <w:rFonts w:ascii="Arial" w:hAnsi="Arial" w:cs="Arial"/>
          <w:sz w:val="20"/>
          <w:szCs w:val="20"/>
        </w:rPr>
        <w:t>Inspect PPE before each use for broken buckles, frayed stitching, cracks, or other defects. </w:t>
      </w:r>
    </w:p>
    <w:p w14:paraId="6692D1F1" w14:textId="77777777" w:rsidR="00024E3D" w:rsidRPr="00024E3D" w:rsidRDefault="00024E3D" w:rsidP="00024E3D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024E3D">
        <w:rPr>
          <w:rFonts w:ascii="Arial" w:hAnsi="Arial" w:cs="Arial"/>
          <w:sz w:val="20"/>
          <w:szCs w:val="20"/>
        </w:rPr>
        <w:t>Ensure PPE fits correctly and is worn according to manufacturer instructions. </w:t>
      </w:r>
    </w:p>
    <w:p w14:paraId="298CEA03" w14:textId="77777777" w:rsidR="00024E3D" w:rsidRPr="00024E3D" w:rsidRDefault="00024E3D" w:rsidP="00024E3D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024E3D">
        <w:rPr>
          <w:rFonts w:ascii="Arial" w:hAnsi="Arial" w:cs="Arial"/>
          <w:sz w:val="20"/>
          <w:szCs w:val="20"/>
        </w:rPr>
        <w:t>Do not modify PPE in any way. </w:t>
      </w:r>
    </w:p>
    <w:p w14:paraId="1DFA384E" w14:textId="77777777" w:rsidR="00024E3D" w:rsidRPr="00024E3D" w:rsidRDefault="00024E3D" w:rsidP="00024E3D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024E3D">
        <w:rPr>
          <w:rFonts w:ascii="Arial" w:hAnsi="Arial" w:cs="Arial"/>
          <w:sz w:val="20"/>
          <w:szCs w:val="20"/>
        </w:rPr>
        <w:t>Immediately alert your supervisor to any unserviceable PPE and remove it from use. </w:t>
      </w:r>
    </w:p>
    <w:p w14:paraId="234EB931" w14:textId="5503BF49" w:rsidR="00024E3D" w:rsidRPr="002760AC" w:rsidRDefault="00024E3D" w:rsidP="002760AC">
      <w:pPr>
        <w:spacing w:before="240" w:after="240"/>
        <w:ind w:left="357"/>
        <w:jc w:val="both"/>
        <w:rPr>
          <w:rFonts w:ascii="Arial" w:hAnsi="Arial" w:cs="Arial"/>
          <w:sz w:val="20"/>
          <w:szCs w:val="20"/>
        </w:rPr>
      </w:pPr>
      <w:r w:rsidRPr="002760AC">
        <w:rPr>
          <w:rFonts w:ascii="Arial" w:hAnsi="Arial" w:cs="Arial"/>
          <w:sz w:val="20"/>
          <w:szCs w:val="20"/>
        </w:rPr>
        <w:t>Maintenance and Storage </w:t>
      </w:r>
      <w:r w:rsidR="002760AC">
        <w:rPr>
          <w:rFonts w:ascii="Arial" w:hAnsi="Arial" w:cs="Arial"/>
          <w:sz w:val="20"/>
          <w:szCs w:val="20"/>
        </w:rPr>
        <w:t>of PPE</w:t>
      </w:r>
    </w:p>
    <w:p w14:paraId="1E2350C3" w14:textId="77777777" w:rsidR="00024E3D" w:rsidRPr="00024E3D" w:rsidRDefault="00024E3D" w:rsidP="00024E3D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024E3D">
        <w:rPr>
          <w:rFonts w:ascii="Arial" w:hAnsi="Arial" w:cs="Arial"/>
          <w:sz w:val="20"/>
          <w:szCs w:val="20"/>
        </w:rPr>
        <w:t>Clean PPE after use following manufacturer’s guidelines. </w:t>
      </w:r>
    </w:p>
    <w:p w14:paraId="4BDE1903" w14:textId="77777777" w:rsidR="00024E3D" w:rsidRPr="00024E3D" w:rsidRDefault="00024E3D" w:rsidP="00024E3D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024E3D">
        <w:rPr>
          <w:rFonts w:ascii="Arial" w:hAnsi="Arial" w:cs="Arial"/>
          <w:sz w:val="20"/>
          <w:szCs w:val="20"/>
        </w:rPr>
        <w:t>Store PPE in clean, dry, and designated areas. </w:t>
      </w:r>
    </w:p>
    <w:p w14:paraId="22726F91" w14:textId="77777777" w:rsidR="00024E3D" w:rsidRPr="00024E3D" w:rsidRDefault="00024E3D" w:rsidP="00024E3D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024E3D">
        <w:rPr>
          <w:rFonts w:ascii="Arial" w:hAnsi="Arial" w:cs="Arial"/>
          <w:sz w:val="20"/>
          <w:szCs w:val="20"/>
        </w:rPr>
        <w:t>Conduct monthly inspections of all PPE. </w:t>
      </w:r>
    </w:p>
    <w:p w14:paraId="1B2EE199" w14:textId="77777777" w:rsidR="00024E3D" w:rsidRPr="00024E3D" w:rsidRDefault="00024E3D" w:rsidP="00024E3D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024E3D">
        <w:rPr>
          <w:rFonts w:ascii="Arial" w:hAnsi="Arial" w:cs="Arial"/>
          <w:sz w:val="20"/>
          <w:szCs w:val="20"/>
        </w:rPr>
        <w:t>Record maintenance, inspections, and replacements in the PPE register. </w:t>
      </w:r>
    </w:p>
    <w:p w14:paraId="70916ED7" w14:textId="201DB933" w:rsidR="00024E3D" w:rsidRPr="002760AC" w:rsidRDefault="00024E3D" w:rsidP="002760AC">
      <w:pPr>
        <w:spacing w:before="240" w:after="240"/>
        <w:ind w:left="357"/>
        <w:jc w:val="both"/>
        <w:rPr>
          <w:rFonts w:ascii="Arial" w:hAnsi="Arial" w:cs="Arial"/>
          <w:sz w:val="20"/>
          <w:szCs w:val="20"/>
        </w:rPr>
      </w:pPr>
      <w:r w:rsidRPr="002760AC">
        <w:rPr>
          <w:rFonts w:ascii="Arial" w:hAnsi="Arial" w:cs="Arial"/>
          <w:sz w:val="20"/>
          <w:szCs w:val="20"/>
        </w:rPr>
        <w:t>Replacement and Disposal </w:t>
      </w:r>
      <w:r w:rsidR="002760AC">
        <w:rPr>
          <w:rFonts w:ascii="Arial" w:hAnsi="Arial" w:cs="Arial"/>
          <w:sz w:val="20"/>
          <w:szCs w:val="20"/>
        </w:rPr>
        <w:t>of PPE</w:t>
      </w:r>
    </w:p>
    <w:p w14:paraId="16561A28" w14:textId="77777777" w:rsidR="00024E3D" w:rsidRPr="00024E3D" w:rsidRDefault="00024E3D" w:rsidP="00024E3D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024E3D">
        <w:rPr>
          <w:rFonts w:ascii="Arial" w:hAnsi="Arial" w:cs="Arial"/>
          <w:sz w:val="20"/>
          <w:szCs w:val="20"/>
        </w:rPr>
        <w:t>Replace PPE that is expired, damaged, or compromised. </w:t>
      </w:r>
    </w:p>
    <w:p w14:paraId="00362150" w14:textId="77777777" w:rsidR="00024E3D" w:rsidRPr="00024E3D" w:rsidRDefault="00024E3D" w:rsidP="00024E3D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024E3D">
        <w:rPr>
          <w:rFonts w:ascii="Arial" w:hAnsi="Arial" w:cs="Arial"/>
          <w:sz w:val="20"/>
          <w:szCs w:val="20"/>
        </w:rPr>
        <w:t>Dispose of unserviceable PPE immediately in accordance with facility procedures. </w:t>
      </w:r>
    </w:p>
    <w:p w14:paraId="37A8B70E" w14:textId="296ADAF2" w:rsidR="00024E3D" w:rsidRPr="00024E3D" w:rsidRDefault="00024E3D" w:rsidP="2BBC4520">
      <w:pPr>
        <w:pStyle w:val="ListParagraph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</w:p>
    <w:p w14:paraId="5E836861" w14:textId="05419454" w:rsidR="00024E3D" w:rsidRPr="002760AC" w:rsidRDefault="00024E3D" w:rsidP="002760AC">
      <w:pPr>
        <w:spacing w:before="240" w:after="240"/>
        <w:ind w:left="357"/>
        <w:jc w:val="both"/>
        <w:rPr>
          <w:rFonts w:ascii="Arial" w:hAnsi="Arial" w:cs="Arial"/>
          <w:sz w:val="20"/>
          <w:szCs w:val="20"/>
        </w:rPr>
      </w:pPr>
      <w:r w:rsidRPr="002760AC">
        <w:rPr>
          <w:rFonts w:ascii="Arial" w:hAnsi="Arial" w:cs="Arial"/>
          <w:sz w:val="20"/>
          <w:szCs w:val="20"/>
        </w:rPr>
        <w:t>Training and Awareness </w:t>
      </w:r>
    </w:p>
    <w:p w14:paraId="724846B9" w14:textId="77777777" w:rsidR="00024E3D" w:rsidRPr="00024E3D" w:rsidRDefault="00024E3D" w:rsidP="00024E3D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024E3D">
        <w:rPr>
          <w:rFonts w:ascii="Arial" w:hAnsi="Arial" w:cs="Arial"/>
          <w:sz w:val="20"/>
          <w:szCs w:val="20"/>
        </w:rPr>
        <w:t>All staff must receive initial induction and refresher training on PPE use, care, and limitations. </w:t>
      </w:r>
    </w:p>
    <w:p w14:paraId="59CE2037" w14:textId="77777777" w:rsidR="00024E3D" w:rsidRPr="00024E3D" w:rsidRDefault="00024E3D" w:rsidP="00024E3D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024E3D">
        <w:rPr>
          <w:rFonts w:ascii="Arial" w:hAnsi="Arial" w:cs="Arial"/>
          <w:sz w:val="20"/>
          <w:szCs w:val="20"/>
        </w:rPr>
        <w:t>PPE signage must be displayed in relevant work areas. </w:t>
      </w:r>
    </w:p>
    <w:p w14:paraId="53B6C54E" w14:textId="77777777" w:rsidR="00024E3D" w:rsidRPr="00024E3D" w:rsidRDefault="00024E3D" w:rsidP="00024E3D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024E3D">
        <w:rPr>
          <w:rFonts w:ascii="Arial" w:hAnsi="Arial" w:cs="Arial"/>
          <w:sz w:val="20"/>
          <w:szCs w:val="20"/>
        </w:rPr>
        <w:t>Training records will be maintained by Employer</w:t>
      </w:r>
      <w:r w:rsidRPr="00024E3D">
        <w:rPr>
          <w:rFonts w:ascii="Arial" w:hAnsi="Arial" w:cs="Arial"/>
          <w:b/>
          <w:sz w:val="20"/>
          <w:szCs w:val="20"/>
        </w:rPr>
        <w:t> </w:t>
      </w:r>
    </w:p>
    <w:p w14:paraId="4990C387" w14:textId="0A6A5DAA" w:rsidR="00721D10" w:rsidRPr="00024E3D" w:rsidRDefault="00721D10" w:rsidP="00024E3D">
      <w:pPr>
        <w:pStyle w:val="ListParagraph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4AB57696" w14:textId="77777777" w:rsidR="00C9289C" w:rsidRDefault="00C9289C" w:rsidP="00721D10">
      <w:pPr>
        <w:pStyle w:val="Subtitle"/>
        <w:rPr>
          <w:rFonts w:ascii="Arial" w:hAnsi="Arial" w:cs="Arial"/>
          <w:color w:val="4F81BD" w:themeColor="accent1"/>
          <w:sz w:val="20"/>
          <w:szCs w:val="20"/>
        </w:rPr>
      </w:pPr>
    </w:p>
    <w:p w14:paraId="628B3B31" w14:textId="77777777" w:rsidR="00C9289C" w:rsidRDefault="00C9289C" w:rsidP="00721D10">
      <w:pPr>
        <w:pStyle w:val="Subtitle"/>
        <w:rPr>
          <w:rFonts w:ascii="Arial" w:hAnsi="Arial" w:cs="Arial"/>
          <w:color w:val="4F81BD" w:themeColor="accent1"/>
          <w:sz w:val="20"/>
          <w:szCs w:val="20"/>
        </w:rPr>
      </w:pPr>
    </w:p>
    <w:p w14:paraId="51A9E36A" w14:textId="2E934357" w:rsidR="00721D10" w:rsidRPr="005718BD" w:rsidRDefault="00721D10" w:rsidP="00721D10">
      <w:pPr>
        <w:pStyle w:val="Subtitle"/>
        <w:rPr>
          <w:rFonts w:ascii="Arial" w:hAnsi="Arial" w:cs="Arial"/>
          <w:color w:val="4F81BD" w:themeColor="accent1"/>
          <w:sz w:val="20"/>
          <w:szCs w:val="20"/>
        </w:rPr>
      </w:pPr>
      <w:r w:rsidRPr="2BBC4520">
        <w:rPr>
          <w:rFonts w:ascii="Arial" w:hAnsi="Arial" w:cs="Arial"/>
          <w:color w:val="4F81BD" w:themeColor="accent1"/>
          <w:sz w:val="20"/>
          <w:szCs w:val="20"/>
        </w:rPr>
        <w:lastRenderedPageBreak/>
        <w:t>Safety Considerations</w:t>
      </w:r>
    </w:p>
    <w:p w14:paraId="0B5E5A28" w14:textId="30FDEFC5" w:rsidR="4EAD7B86" w:rsidRDefault="4EAD7B86" w:rsidP="2BBC4520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2BBC4520">
        <w:rPr>
          <w:rFonts w:ascii="Arial" w:hAnsi="Arial" w:cs="Arial"/>
          <w:sz w:val="20"/>
          <w:szCs w:val="20"/>
        </w:rPr>
        <w:t>Choose PPE that is appropriate for the task and the identified hazards (e.g. safety boots for crush protection, gloves for chemical handling, helmets for head protection)</w:t>
      </w:r>
    </w:p>
    <w:p w14:paraId="4584821D" w14:textId="1975735E" w:rsidR="5A53CDCC" w:rsidRDefault="5A53CDCC" w:rsidP="2BBC4520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eastAsia="Arial" w:hAnsi="Arial" w:cs="Arial"/>
          <w:sz w:val="20"/>
          <w:szCs w:val="20"/>
        </w:rPr>
      </w:pPr>
      <w:r w:rsidRPr="2BBC4520">
        <w:rPr>
          <w:rFonts w:ascii="Arial" w:eastAsia="Arial" w:hAnsi="Arial" w:cs="Arial"/>
          <w:sz w:val="20"/>
          <w:szCs w:val="20"/>
        </w:rPr>
        <w:t>Always wear PPE as instructed and for the entire duration of exposure to the hazard.</w:t>
      </w:r>
    </w:p>
    <w:p w14:paraId="0E7E037B" w14:textId="1481C806" w:rsidR="5A53CDCC" w:rsidRDefault="5A53CDCC" w:rsidP="2BBC4520">
      <w:pPr>
        <w:pStyle w:val="ListParagraph"/>
        <w:numPr>
          <w:ilvl w:val="0"/>
          <w:numId w:val="3"/>
        </w:numPr>
        <w:spacing w:before="240" w:after="240"/>
        <w:rPr>
          <w:rFonts w:ascii="Arial" w:eastAsia="Arial" w:hAnsi="Arial" w:cs="Arial"/>
          <w:sz w:val="20"/>
          <w:szCs w:val="20"/>
        </w:rPr>
      </w:pPr>
      <w:r w:rsidRPr="2BBC4520">
        <w:rPr>
          <w:rFonts w:ascii="Arial" w:eastAsia="Arial" w:hAnsi="Arial" w:cs="Arial"/>
          <w:sz w:val="20"/>
          <w:szCs w:val="20"/>
        </w:rPr>
        <w:t>Never modify or alter PPE—it can compromise safety.</w:t>
      </w:r>
    </w:p>
    <w:p w14:paraId="732BE72A" w14:textId="50DC7554" w:rsidR="5A53CDCC" w:rsidRDefault="5A53CDCC" w:rsidP="2BBC4520">
      <w:pPr>
        <w:pStyle w:val="ListParagraph"/>
        <w:numPr>
          <w:ilvl w:val="0"/>
          <w:numId w:val="3"/>
        </w:numPr>
        <w:spacing w:before="240" w:after="240"/>
        <w:rPr>
          <w:rFonts w:ascii="Arial" w:eastAsia="Arial" w:hAnsi="Arial" w:cs="Arial"/>
          <w:sz w:val="20"/>
          <w:szCs w:val="20"/>
        </w:rPr>
      </w:pPr>
      <w:r w:rsidRPr="2BBC4520">
        <w:rPr>
          <w:rFonts w:ascii="Arial" w:eastAsia="Arial" w:hAnsi="Arial" w:cs="Arial"/>
          <w:sz w:val="20"/>
          <w:szCs w:val="20"/>
        </w:rPr>
        <w:t>Combine PPE with other controls (don’t rely on PPE as the only safety measure).</w:t>
      </w:r>
    </w:p>
    <w:p w14:paraId="075FDF07" w14:textId="68493405" w:rsidR="5A53CDCC" w:rsidRDefault="5A53CDCC" w:rsidP="2BBC4520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eastAsia="Calibri" w:hAnsi="Arial" w:cs="Arial"/>
        </w:rPr>
      </w:pPr>
      <w:r w:rsidRPr="2BBC4520">
        <w:rPr>
          <w:rFonts w:ascii="Arial" w:eastAsia="Calibri" w:hAnsi="Arial" w:cs="Arial"/>
          <w:sz w:val="20"/>
          <w:szCs w:val="20"/>
        </w:rPr>
        <w:t>Replace PPE as per manufacturer’s recommendations or when damaged.</w:t>
      </w:r>
    </w:p>
    <w:p w14:paraId="487BAB5E" w14:textId="768ED465" w:rsidR="5A53CDCC" w:rsidRDefault="5A53CDCC" w:rsidP="2BBC4520">
      <w:pPr>
        <w:pStyle w:val="ListParagraph"/>
        <w:numPr>
          <w:ilvl w:val="0"/>
          <w:numId w:val="3"/>
        </w:numPr>
        <w:spacing w:before="240" w:after="240"/>
        <w:jc w:val="both"/>
        <w:rPr>
          <w:rFonts w:ascii="Arial" w:eastAsia="Calibri" w:hAnsi="Arial" w:cs="Arial"/>
        </w:rPr>
      </w:pPr>
      <w:r w:rsidRPr="2BBC4520">
        <w:rPr>
          <w:rFonts w:ascii="Arial" w:eastAsia="Calibri" w:hAnsi="Arial" w:cs="Arial"/>
          <w:sz w:val="20"/>
          <w:szCs w:val="20"/>
        </w:rPr>
        <w:t>Monitor expiry dates for items like hard hats, respirator cartridges, or harnesses.</w:t>
      </w:r>
    </w:p>
    <w:p w14:paraId="0553DFDE" w14:textId="7E3951A1" w:rsidR="00721D10" w:rsidRPr="00DD74B8" w:rsidRDefault="00721D10" w:rsidP="2BBC4520">
      <w:pPr>
        <w:pStyle w:val="Subtitle"/>
        <w:spacing w:before="240" w:after="240"/>
        <w:rPr>
          <w:rFonts w:ascii="Arial" w:hAnsi="Arial" w:cs="Arial"/>
          <w:color w:val="4F81BD" w:themeColor="accent1"/>
          <w:sz w:val="20"/>
          <w:szCs w:val="20"/>
        </w:rPr>
      </w:pPr>
      <w:r w:rsidRPr="2BBC4520">
        <w:rPr>
          <w:rFonts w:ascii="Arial" w:hAnsi="Arial" w:cs="Arial"/>
          <w:color w:val="4F81BD" w:themeColor="accent1"/>
          <w:sz w:val="20"/>
          <w:szCs w:val="20"/>
        </w:rPr>
        <w:t>Troubleshooting / Notes</w:t>
      </w:r>
    </w:p>
    <w:p w14:paraId="31EB1AEA" w14:textId="052BB907" w:rsidR="2BBC4520" w:rsidRDefault="2BBC4520" w:rsidP="2BBC4520"/>
    <w:p w14:paraId="7DBFF0A2" w14:textId="77777777" w:rsidR="00721D10" w:rsidRPr="00DD74B8" w:rsidRDefault="00721D10" w:rsidP="00721D10">
      <w:pPr>
        <w:pStyle w:val="Subtitle"/>
        <w:rPr>
          <w:rFonts w:ascii="Arial" w:hAnsi="Arial" w:cs="Arial"/>
          <w:color w:val="4F81BD" w:themeColor="accent1"/>
          <w:sz w:val="20"/>
          <w:szCs w:val="20"/>
        </w:rPr>
      </w:pPr>
      <w:r w:rsidRPr="00DD74B8">
        <w:rPr>
          <w:rFonts w:ascii="Arial" w:hAnsi="Arial" w:cs="Arial"/>
          <w:color w:val="4F81BD" w:themeColor="accent1"/>
          <w:sz w:val="20"/>
          <w:szCs w:val="20"/>
        </w:rPr>
        <w:t>References </w:t>
      </w:r>
    </w:p>
    <w:p w14:paraId="477F69E6" w14:textId="77777777" w:rsidR="00721D10" w:rsidRPr="00DD74B8" w:rsidRDefault="00721D10" w:rsidP="00721D10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D74B8">
        <w:rPr>
          <w:rFonts w:ascii="Arial" w:hAnsi="Arial" w:cs="Arial"/>
          <w:sz w:val="20"/>
          <w:szCs w:val="20"/>
        </w:rPr>
        <w:t>Work Health and Safety Act (QLD) 2011  </w:t>
      </w:r>
    </w:p>
    <w:p w14:paraId="7E0E7E7C" w14:textId="5035F8AE" w:rsidR="00721D10" w:rsidRDefault="00721D10" w:rsidP="00C9289C">
      <w:pPr>
        <w:pStyle w:val="ListParagraph"/>
        <w:numPr>
          <w:ilvl w:val="0"/>
          <w:numId w:val="3"/>
        </w:numPr>
        <w:spacing w:before="240" w:after="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D74B8">
        <w:rPr>
          <w:rFonts w:ascii="Arial" w:hAnsi="Arial" w:cs="Arial"/>
          <w:sz w:val="20"/>
          <w:szCs w:val="20"/>
        </w:rPr>
        <w:t>Work Health and Safety Regulation (QLD) 2011</w:t>
      </w:r>
    </w:p>
    <w:p w14:paraId="1ADB49C2" w14:textId="77777777" w:rsidR="00C9289C" w:rsidRPr="00C9289C" w:rsidRDefault="00C9289C" w:rsidP="00C9289C">
      <w:pPr>
        <w:spacing w:before="240" w:after="0"/>
        <w:ind w:left="357"/>
        <w:jc w:val="both"/>
        <w:rPr>
          <w:rFonts w:ascii="Arial" w:hAnsi="Arial" w:cs="Arial"/>
          <w:sz w:val="20"/>
          <w:szCs w:val="20"/>
        </w:rPr>
      </w:pPr>
    </w:p>
    <w:p w14:paraId="50A7BF84" w14:textId="77777777" w:rsidR="00721D10" w:rsidRPr="00DD74B8" w:rsidRDefault="00721D10" w:rsidP="00C9289C">
      <w:pPr>
        <w:pStyle w:val="Subtitle"/>
        <w:spacing w:before="0"/>
        <w:rPr>
          <w:rFonts w:ascii="Arial" w:hAnsi="Arial" w:cs="Arial"/>
          <w:color w:val="4F81BD" w:themeColor="accent1"/>
          <w:sz w:val="20"/>
          <w:szCs w:val="20"/>
        </w:rPr>
      </w:pPr>
      <w:r w:rsidRPr="00DD74B8">
        <w:rPr>
          <w:rFonts w:ascii="Arial" w:hAnsi="Arial" w:cs="Arial"/>
          <w:color w:val="4F81BD" w:themeColor="accent1"/>
          <w:sz w:val="20"/>
          <w:szCs w:val="20"/>
        </w:rPr>
        <w:t>Version Control: </w:t>
      </w:r>
    </w:p>
    <w:p w14:paraId="4E6B0936" w14:textId="77777777" w:rsidR="00721D10" w:rsidRPr="00DD74B8" w:rsidRDefault="00721D10" w:rsidP="00721D10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D74B8">
        <w:rPr>
          <w:rFonts w:ascii="Arial" w:hAnsi="Arial" w:cs="Arial"/>
          <w:sz w:val="20"/>
          <w:szCs w:val="20"/>
        </w:rPr>
        <w:t>Version: 1.0 </w:t>
      </w:r>
    </w:p>
    <w:p w14:paraId="7B4D49C9" w14:textId="77777777" w:rsidR="00721D10" w:rsidRPr="00DD74B8" w:rsidRDefault="00721D10" w:rsidP="00721D10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D74B8">
        <w:rPr>
          <w:rFonts w:ascii="Arial" w:hAnsi="Arial" w:cs="Arial"/>
          <w:sz w:val="20"/>
          <w:szCs w:val="20"/>
        </w:rPr>
        <w:t>Effective Date: [Insert Date] </w:t>
      </w:r>
    </w:p>
    <w:p w14:paraId="5F1496CF" w14:textId="77777777" w:rsidR="00721D10" w:rsidRPr="00DD74B8" w:rsidRDefault="00721D10" w:rsidP="00721D10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D74B8">
        <w:rPr>
          <w:rFonts w:ascii="Arial" w:hAnsi="Arial" w:cs="Arial"/>
          <w:sz w:val="20"/>
          <w:szCs w:val="20"/>
        </w:rPr>
        <w:t>Review Date: [Insert Date] </w:t>
      </w:r>
    </w:p>
    <w:p w14:paraId="33EA6787" w14:textId="77777777" w:rsidR="00721D10" w:rsidRPr="00DD74B8" w:rsidRDefault="00721D10" w:rsidP="00721D10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D74B8">
        <w:rPr>
          <w:rFonts w:ascii="Arial" w:hAnsi="Arial" w:cs="Arial"/>
          <w:sz w:val="20"/>
          <w:szCs w:val="20"/>
        </w:rPr>
        <w:t>Approved by: [Name &amp; Title] </w:t>
      </w:r>
    </w:p>
    <w:p w14:paraId="3AA2F14B" w14:textId="77777777" w:rsidR="000041AD" w:rsidRPr="00386217" w:rsidRDefault="000041AD" w:rsidP="000041AD">
      <w:pPr>
        <w:rPr>
          <w:rFonts w:ascii="Arial" w:hAnsi="Arial" w:cs="Arial"/>
        </w:rPr>
      </w:pPr>
    </w:p>
    <w:sectPr w:rsidR="000041AD" w:rsidRPr="00386217" w:rsidSect="00721D1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70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106DF" w14:textId="77777777" w:rsidR="004B0B50" w:rsidRDefault="004B0B50" w:rsidP="00947E57">
      <w:pPr>
        <w:spacing w:before="0" w:after="0" w:line="240" w:lineRule="auto"/>
      </w:pPr>
      <w:r>
        <w:separator/>
      </w:r>
    </w:p>
  </w:endnote>
  <w:endnote w:type="continuationSeparator" w:id="0">
    <w:p w14:paraId="683C9518" w14:textId="77777777" w:rsidR="004B0B50" w:rsidRDefault="004B0B50" w:rsidP="00947E57">
      <w:pPr>
        <w:spacing w:before="0" w:after="0" w:line="240" w:lineRule="auto"/>
      </w:pPr>
      <w:r>
        <w:continuationSeparator/>
      </w:r>
    </w:p>
  </w:endnote>
  <w:endnote w:type="continuationNotice" w:id="1">
    <w:p w14:paraId="1F9686BC" w14:textId="77777777" w:rsidR="004B0B50" w:rsidRDefault="004B0B5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ubtleEmphasis"/>
      </w:rPr>
      <w:id w:val="164911252"/>
      <w:docPartObj>
        <w:docPartGallery w:val="Page Numbers (Bottom of Page)"/>
        <w:docPartUnique/>
      </w:docPartObj>
    </w:sdtPr>
    <w:sdtEndPr>
      <w:rPr>
        <w:rStyle w:val="SubtleEmphasis"/>
        <w:rFonts w:ascii="Arial" w:hAnsi="Arial" w:cs="Arial"/>
        <w:i w:val="0"/>
        <w:iCs w:val="0"/>
        <w:color w:val="3763AE"/>
      </w:rPr>
    </w:sdtEndPr>
    <w:sdtContent>
      <w:p w14:paraId="79CD7A8D" w14:textId="3CEA034A" w:rsidR="00947E57" w:rsidRPr="004E4BB4" w:rsidRDefault="008379BF" w:rsidP="00947E57">
        <w:pPr>
          <w:pStyle w:val="Footer"/>
          <w:rPr>
            <w:rStyle w:val="SubtleEmphasis"/>
            <w:rFonts w:ascii="Arial" w:hAnsi="Arial" w:cs="Arial"/>
            <w:i w:val="0"/>
            <w:iCs w:val="0"/>
            <w:color w:val="3763AE"/>
          </w:rPr>
        </w:pPr>
        <w:r>
          <w:rPr>
            <w:rStyle w:val="SubtleEmphasis"/>
            <w:rFonts w:ascii="Arial" w:hAnsi="Arial" w:cs="Arial"/>
            <w:i w:val="0"/>
            <w:iCs w:val="0"/>
            <w:color w:val="3763AE"/>
          </w:rPr>
          <w:t xml:space="preserve">Use and </w:t>
        </w:r>
        <w:r w:rsidR="00020340">
          <w:rPr>
            <w:rStyle w:val="SubtleEmphasis"/>
            <w:rFonts w:ascii="Arial" w:hAnsi="Arial" w:cs="Arial"/>
            <w:i w:val="0"/>
            <w:iCs w:val="0"/>
            <w:color w:val="3763AE"/>
          </w:rPr>
          <w:t>Maintenance</w:t>
        </w:r>
        <w:r>
          <w:rPr>
            <w:rStyle w:val="SubtleEmphasis"/>
            <w:rFonts w:ascii="Arial" w:hAnsi="Arial" w:cs="Arial"/>
            <w:i w:val="0"/>
            <w:iCs w:val="0"/>
            <w:color w:val="3763AE"/>
          </w:rPr>
          <w:t xml:space="preserve"> of PPE</w:t>
        </w:r>
        <w:r w:rsidR="00482CCC">
          <w:rPr>
            <w:rStyle w:val="SubtleEmphasis"/>
            <w:rFonts w:ascii="Arial" w:hAnsi="Arial" w:cs="Arial"/>
            <w:i w:val="0"/>
            <w:iCs w:val="0"/>
            <w:color w:val="3763AE"/>
          </w:rPr>
          <w:t>-</w:t>
        </w:r>
        <w:r w:rsidR="00020340">
          <w:rPr>
            <w:rStyle w:val="SubtleEmphasis"/>
            <w:rFonts w:ascii="Arial" w:hAnsi="Arial" w:cs="Arial"/>
            <w:i w:val="0"/>
            <w:iCs w:val="0"/>
            <w:color w:val="3763AE"/>
          </w:rPr>
          <w:t xml:space="preserve"> SOP</w:t>
        </w:r>
        <w:r w:rsidR="00482CCC">
          <w:rPr>
            <w:rStyle w:val="SubtleEmphasis"/>
            <w:rFonts w:ascii="Arial" w:hAnsi="Arial" w:cs="Arial"/>
            <w:i w:val="0"/>
            <w:iCs w:val="0"/>
            <w:color w:val="3763AE"/>
          </w:rPr>
          <w:t>.</w:t>
        </w:r>
        <w:r w:rsidR="00947E57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tab/>
        </w:r>
        <w:r w:rsidR="004E4BB4">
          <w:rPr>
            <w:rStyle w:val="SubtleEmphasis"/>
            <w:rFonts w:ascii="Arial" w:hAnsi="Arial" w:cs="Arial"/>
            <w:i w:val="0"/>
            <w:iCs w:val="0"/>
            <w:color w:val="3763AE"/>
          </w:rPr>
          <w:tab/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t xml:space="preserve">Page </w:t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fldChar w:fldCharType="begin"/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instrText xml:space="preserve"> PAGE  \* Arabic  \* MERGEFORMAT </w:instrText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fldChar w:fldCharType="separate"/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noProof/>
            <w:color w:val="3763AE"/>
          </w:rPr>
          <w:t>1</w:t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fldChar w:fldCharType="end"/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t xml:space="preserve"> of </w:t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fldChar w:fldCharType="begin"/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instrText xml:space="preserve"> NUMPAGES  \* Arabic  \* MERGEFORMAT </w:instrText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fldChar w:fldCharType="separate"/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noProof/>
            <w:color w:val="3763AE"/>
          </w:rPr>
          <w:t>2</w:t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fldChar w:fldCharType="end"/>
        </w:r>
      </w:p>
    </w:sdtContent>
  </w:sdt>
  <w:p w14:paraId="5AE35BE5" w14:textId="77777777" w:rsidR="00947E57" w:rsidRPr="00947E57" w:rsidRDefault="00947E57" w:rsidP="00947E57">
    <w:pPr>
      <w:pStyle w:val="Footer"/>
      <w:rPr>
        <w:rStyle w:val="SubtleEmphasi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AA3CF" w14:textId="77777777" w:rsidR="00236E84" w:rsidRPr="004E4BB4" w:rsidRDefault="005E1E91">
    <w:pPr>
      <w:pStyle w:val="Footer"/>
      <w:rPr>
        <w:rStyle w:val="SubtleEmphasis"/>
        <w:rFonts w:ascii="Arial" w:hAnsi="Arial" w:cs="Arial"/>
        <w:i w:val="0"/>
        <w:iCs w:val="0"/>
        <w:color w:val="3763AE"/>
        <w:lang w:val="en-US"/>
      </w:rPr>
    </w:pPr>
    <w:r w:rsidRPr="004E4BB4">
      <w:rPr>
        <w:rStyle w:val="SubtleEmphasis"/>
        <w:rFonts w:ascii="Arial" w:hAnsi="Arial" w:cs="Arial"/>
        <w:i w:val="0"/>
        <w:iCs w:val="0"/>
        <w:color w:val="3763AE"/>
        <w:lang w:val="en-US"/>
      </w:rPr>
      <w:t>Drug and Alcohol policy</w:t>
    </w:r>
    <w:r w:rsidR="00236E84" w:rsidRPr="004E4BB4">
      <w:rPr>
        <w:rStyle w:val="SubtleEmphasis"/>
        <w:rFonts w:ascii="Arial" w:hAnsi="Arial" w:cs="Arial"/>
        <w:i w:val="0"/>
        <w:iCs w:val="0"/>
        <w:color w:val="3763AE"/>
        <w:lang w:val="en-US"/>
      </w:rPr>
      <w:tab/>
      <w:t>Uncontrolled when printed</w:t>
    </w:r>
    <w:r w:rsidRPr="004E4BB4">
      <w:rPr>
        <w:rStyle w:val="SubtleEmphasis"/>
        <w:rFonts w:ascii="Arial" w:hAnsi="Arial" w:cs="Arial"/>
        <w:i w:val="0"/>
        <w:iCs w:val="0"/>
        <w:color w:val="3763AE"/>
        <w:lang w:val="en-US"/>
      </w:rPr>
      <w:t xml:space="preserve">     </w:t>
    </w:r>
    <w:r w:rsidR="004E4BB4">
      <w:rPr>
        <w:rStyle w:val="SubtleEmphasis"/>
        <w:rFonts w:ascii="Arial" w:hAnsi="Arial" w:cs="Arial"/>
        <w:i w:val="0"/>
        <w:iCs w:val="0"/>
        <w:color w:val="3763AE"/>
        <w:lang w:val="en-US"/>
      </w:rPr>
      <w:tab/>
    </w:r>
    <w:r w:rsidRPr="004E4BB4">
      <w:rPr>
        <w:rStyle w:val="SubtleEmphasis"/>
        <w:rFonts w:ascii="Arial" w:hAnsi="Arial" w:cs="Arial"/>
        <w:i w:val="0"/>
        <w:iCs w:val="0"/>
        <w:color w:val="3763AE"/>
        <w:lang w:val="en-US"/>
      </w:rPr>
      <w:t xml:space="preserve">Page </w:t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fldChar w:fldCharType="begin"/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instrText xml:space="preserve"> PAGE  \* Arabic  \* MERGEFORMAT </w:instrText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fldChar w:fldCharType="separate"/>
    </w:r>
    <w:r w:rsidRPr="004E4BB4">
      <w:rPr>
        <w:rStyle w:val="SubtleEmphasis"/>
        <w:rFonts w:ascii="Arial" w:hAnsi="Arial" w:cs="Arial"/>
        <w:b/>
        <w:bCs/>
        <w:i w:val="0"/>
        <w:iCs w:val="0"/>
        <w:noProof/>
        <w:color w:val="3763AE"/>
        <w:lang w:val="en-US"/>
      </w:rPr>
      <w:t>1</w:t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fldChar w:fldCharType="end"/>
    </w:r>
    <w:r w:rsidRPr="004E4BB4">
      <w:rPr>
        <w:rStyle w:val="SubtleEmphasis"/>
        <w:rFonts w:ascii="Arial" w:hAnsi="Arial" w:cs="Arial"/>
        <w:i w:val="0"/>
        <w:iCs w:val="0"/>
        <w:color w:val="3763AE"/>
        <w:lang w:val="en-US"/>
      </w:rPr>
      <w:t xml:space="preserve"> of </w:t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fldChar w:fldCharType="begin"/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instrText xml:space="preserve"> NUMPAGES  \* Arabic  \* MERGEFORMAT </w:instrText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fldChar w:fldCharType="separate"/>
    </w:r>
    <w:r w:rsidRPr="004E4BB4">
      <w:rPr>
        <w:rStyle w:val="SubtleEmphasis"/>
        <w:rFonts w:ascii="Arial" w:hAnsi="Arial" w:cs="Arial"/>
        <w:b/>
        <w:bCs/>
        <w:i w:val="0"/>
        <w:iCs w:val="0"/>
        <w:noProof/>
        <w:color w:val="3763AE"/>
        <w:lang w:val="en-US"/>
      </w:rPr>
      <w:t>2</w:t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CCF86" w14:textId="77777777" w:rsidR="004B0B50" w:rsidRDefault="004B0B50" w:rsidP="00947E57">
      <w:pPr>
        <w:spacing w:before="0" w:after="0" w:line="240" w:lineRule="auto"/>
      </w:pPr>
      <w:r>
        <w:separator/>
      </w:r>
    </w:p>
  </w:footnote>
  <w:footnote w:type="continuationSeparator" w:id="0">
    <w:p w14:paraId="0895A939" w14:textId="77777777" w:rsidR="004B0B50" w:rsidRDefault="004B0B50" w:rsidP="00947E57">
      <w:pPr>
        <w:spacing w:before="0" w:after="0" w:line="240" w:lineRule="auto"/>
      </w:pPr>
      <w:r>
        <w:continuationSeparator/>
      </w:r>
    </w:p>
  </w:footnote>
  <w:footnote w:type="continuationNotice" w:id="1">
    <w:p w14:paraId="69B3A5D9" w14:textId="77777777" w:rsidR="004B0B50" w:rsidRDefault="004B0B50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98C9D" w14:textId="6210BAB8" w:rsidR="00721D10" w:rsidRDefault="00721D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6D80880" wp14:editId="77E67DD5">
              <wp:simplePos x="0" y="0"/>
              <wp:positionH relativeFrom="column">
                <wp:posOffset>-836959</wp:posOffset>
              </wp:positionH>
              <wp:positionV relativeFrom="paragraph">
                <wp:posOffset>-355076</wp:posOffset>
              </wp:positionV>
              <wp:extent cx="5719763" cy="871538"/>
              <wp:effectExtent l="0" t="0" r="0" b="5080"/>
              <wp:wrapNone/>
              <wp:docPr id="40388431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9763" cy="87153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4B3EBE" w14:textId="62D573EE" w:rsidR="00721D10" w:rsidRPr="0077293C" w:rsidRDefault="00A6611F" w:rsidP="00721D10">
                          <w:pPr>
                            <w:spacing w:after="0"/>
                            <w:rPr>
                              <w:rFonts w:ascii="Arial Black" w:hAnsi="Arial Black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Standard Operating Procedure</w:t>
                          </w:r>
                        </w:p>
                        <w:p w14:paraId="6EB2E440" w14:textId="77777777" w:rsidR="00721D10" w:rsidRPr="0077293C" w:rsidRDefault="00721D10" w:rsidP="00721D10">
                          <w:pPr>
                            <w:rPr>
                              <w:rFonts w:ascii="Arial Black" w:hAnsi="Arial Black" w:cs="Arial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77293C">
                            <w:rPr>
                              <w:rFonts w:ascii="Arial Black" w:hAnsi="Arial Black" w:cs="Arial"/>
                              <w:color w:val="FFFFFF" w:themeColor="background1"/>
                              <w:sz w:val="24"/>
                              <w:szCs w:val="24"/>
                            </w:rPr>
                            <w:t>QUEENSLAND THOROUGHBRED RACING INDUSTRY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3472A601">
            <v:shapetype id="_x0000_t202" coordsize="21600,21600" o:spt="202" path="m,l,21600r21600,l21600,xe" w14:anchorId="36D80880">
              <v:stroke joinstyle="miter"/>
              <v:path gradientshapeok="t" o:connecttype="rect"/>
            </v:shapetype>
            <v:shape id="Text Box 1" style="position:absolute;margin-left:-65.9pt;margin-top:-27.95pt;width:450.4pt;height:68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">
              <v:textbox>
                <w:txbxContent>
                  <w:p w:rsidRPr="0077293C" w:rsidR="00721D10" w:rsidP="00721D10" w:rsidRDefault="00A6611F" w14:paraId="16EFBD43" w14:textId="62D573EE">
                    <w:pPr>
                      <w:spacing w:after="0"/>
                      <w:rPr>
                        <w:rFonts w:ascii="Arial Black" w:hAnsi="Arial Black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>
                      <w:rPr>
                        <w:rFonts w:ascii="Arial Black" w:hAnsi="Arial Black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Standard Operating Procedure</w:t>
                    </w:r>
                  </w:p>
                  <w:p w:rsidRPr="0077293C" w:rsidR="00721D10" w:rsidP="00721D10" w:rsidRDefault="00721D10" w14:paraId="161D9858" w14:textId="77777777">
                    <w:pPr>
                      <w:rPr>
                        <w:rFonts w:ascii="Arial Black" w:hAnsi="Arial Black" w:cs="Arial"/>
                        <w:color w:val="FFFFFF" w:themeColor="background1"/>
                        <w:sz w:val="24"/>
                        <w:szCs w:val="24"/>
                      </w:rPr>
                    </w:pPr>
                    <w:r w:rsidRPr="0077293C">
                      <w:rPr>
                        <w:rFonts w:ascii="Arial Black" w:hAnsi="Arial Black" w:cs="Arial"/>
                        <w:color w:val="FFFFFF" w:themeColor="background1"/>
                        <w:sz w:val="24"/>
                        <w:szCs w:val="24"/>
                      </w:rPr>
                      <w:t>QUEENSLAND THOROUGHBRED RACING INDUSTRY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F79646" w:themeColor="accent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B0A12F" wp14:editId="5EF4851D">
              <wp:simplePos x="0" y="0"/>
              <wp:positionH relativeFrom="page">
                <wp:posOffset>6118630</wp:posOffset>
              </wp:positionH>
              <wp:positionV relativeFrom="page">
                <wp:align>top</wp:align>
              </wp:positionV>
              <wp:extent cx="1439545" cy="1079500"/>
              <wp:effectExtent l="0" t="0" r="8255" b="6350"/>
              <wp:wrapNone/>
              <wp:docPr id="1882112733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9545" cy="1079500"/>
                      </a:xfrm>
                      <a:prstGeom prst="rect">
                        <a:avLst/>
                      </a:prstGeom>
                      <a:solidFill>
                        <a:srgbClr val="3763A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1DBCAC51">
            <v:rect id="Rectangle 2" style="position:absolute;margin-left:481.8pt;margin-top:0;width:113.35pt;height:8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margin;mso-height-relative:margin;v-text-anchor:middle" o:spid="_x0000_s1026" fillcolor="#3763ae" stroked="f" strokeweight="1pt" w14:anchorId="3B423A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">
              <w10:wrap anchorx="page" anchory="page"/>
            </v:rect>
          </w:pict>
        </mc:Fallback>
      </mc:AlternateContent>
    </w:r>
    <w:r>
      <w:rPr>
        <w:rFonts w:ascii="Arial" w:hAnsi="Arial" w:cs="Arial"/>
        <w:noProof/>
        <w:color w:val="F79646" w:themeColor="accent6"/>
      </w:rPr>
      <w:drawing>
        <wp:anchor distT="0" distB="0" distL="114300" distR="114300" simplePos="0" relativeHeight="251668480" behindDoc="1" locked="0" layoutInCell="1" allowOverlap="1" wp14:anchorId="5B12CA9D" wp14:editId="4C7DF86C">
          <wp:simplePos x="0" y="0"/>
          <wp:positionH relativeFrom="column">
            <wp:posOffset>5412740</wp:posOffset>
          </wp:positionH>
          <wp:positionV relativeFrom="paragraph">
            <wp:posOffset>-375920</wp:posOffset>
          </wp:positionV>
          <wp:extent cx="1085850" cy="899160"/>
          <wp:effectExtent l="0" t="0" r="0" b="0"/>
          <wp:wrapTight wrapText="bothSides">
            <wp:wrapPolygon edited="0">
              <wp:start x="6442" y="0"/>
              <wp:lineTo x="3789" y="915"/>
              <wp:lineTo x="0" y="5492"/>
              <wp:lineTo x="0" y="16017"/>
              <wp:lineTo x="4926" y="21051"/>
              <wp:lineTo x="6442" y="21051"/>
              <wp:lineTo x="15158" y="21051"/>
              <wp:lineTo x="16295" y="21051"/>
              <wp:lineTo x="21221" y="16017"/>
              <wp:lineTo x="21221" y="5492"/>
              <wp:lineTo x="18189" y="1831"/>
              <wp:lineTo x="15158" y="0"/>
              <wp:lineTo x="6442" y="0"/>
            </wp:wrapPolygon>
          </wp:wrapTight>
          <wp:docPr id="738979348" name="Picture 3" descr="A black circle with blue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979348" name="Picture 3" descr="A black circle with blue lin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F79646" w:themeColor="accent6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C504266" wp14:editId="62930AE9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6119495" cy="1080000"/>
              <wp:effectExtent l="0" t="0" r="0" b="6350"/>
              <wp:wrapNone/>
              <wp:docPr id="61342303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9495" cy="1080000"/>
                      </a:xfrm>
                      <a:prstGeom prst="rect">
                        <a:avLst/>
                      </a:prstGeom>
                      <a:solidFill>
                        <a:srgbClr val="00AE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E88C030" w14:textId="77777777" w:rsidR="00721D10" w:rsidRPr="00FD0F39" w:rsidRDefault="00721D10" w:rsidP="00721D10">
                          <w:pPr>
                            <w:ind w:left="-1560"/>
                            <w:jc w:val="center"/>
                            <w:rPr>
                              <w:rFonts w:ascii="Tahoma" w:hAnsi="Tahoma" w:cs="Tahom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693CDE72">
            <v:rect id="Rectangle 1" style="position:absolute;margin-left:0;margin-top:0;width:481.85pt;height:85.05pt;z-index:-2516510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spid="_x0000_s1027" fillcolor="#00aeef" stroked="f" strokeweight="1pt" w14:anchorId="5C504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">
              <v:textbox>
                <w:txbxContent>
                  <w:p w:rsidRPr="00FD0F39" w:rsidR="00721D10" w:rsidP="00721D10" w:rsidRDefault="00721D10" w14:paraId="0A37501D" w14:textId="77777777">
                    <w:pPr>
                      <w:ind w:left="-1560"/>
                      <w:jc w:val="center"/>
                      <w:rPr>
                        <w:rFonts w:ascii="Tahoma" w:hAnsi="Tahoma" w:cs="Tahoma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9A4A9" w14:textId="77777777" w:rsidR="00236E84" w:rsidRPr="004B2FEA" w:rsidRDefault="0077293C" w:rsidP="00932575">
    <w:pPr>
      <w:pStyle w:val="Title"/>
      <w:rPr>
        <w:color w:val="F79646" w:themeColor="accent6"/>
        <w:sz w:val="40"/>
        <w:szCs w:val="48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15C4DC" wp14:editId="122E101B">
              <wp:simplePos x="0" y="0"/>
              <wp:positionH relativeFrom="column">
                <wp:posOffset>-776287</wp:posOffset>
              </wp:positionH>
              <wp:positionV relativeFrom="paragraph">
                <wp:posOffset>-340043</wp:posOffset>
              </wp:positionV>
              <wp:extent cx="5719763" cy="871538"/>
              <wp:effectExtent l="0" t="0" r="0" b="5080"/>
              <wp:wrapNone/>
              <wp:docPr id="78756491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9763" cy="87153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710ADE" w14:textId="77777777" w:rsidR="00FD0F39" w:rsidRPr="0077293C" w:rsidRDefault="00FD0F39" w:rsidP="0077293C">
                          <w:pPr>
                            <w:spacing w:after="0"/>
                            <w:rPr>
                              <w:rFonts w:ascii="Arial Black" w:hAnsi="Arial Black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77293C">
                            <w:rPr>
                              <w:rFonts w:ascii="Arial Black" w:hAnsi="Arial Black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PROCEDURE</w:t>
                          </w:r>
                        </w:p>
                        <w:p w14:paraId="71BAAC08" w14:textId="77777777" w:rsidR="00FD0F39" w:rsidRPr="0077293C" w:rsidRDefault="00FD0F39" w:rsidP="00FD0F39">
                          <w:pPr>
                            <w:rPr>
                              <w:rFonts w:ascii="Arial Black" w:hAnsi="Arial Black" w:cs="Arial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77293C">
                            <w:rPr>
                              <w:rFonts w:ascii="Arial Black" w:hAnsi="Arial Black" w:cs="Arial"/>
                              <w:color w:val="FFFFFF" w:themeColor="background1"/>
                              <w:sz w:val="24"/>
                              <w:szCs w:val="24"/>
                            </w:rPr>
                            <w:t>QUEENSLAND THOROUGHBRED RACING INDUSTRY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09C0985B">
            <v:shapetype id="_x0000_t202" coordsize="21600,21600" o:spt="202" path="m,l,21600r21600,l21600,xe" w14:anchorId="4415C4DC">
              <v:stroke joinstyle="miter"/>
              <v:path gradientshapeok="t" o:connecttype="rect"/>
            </v:shapetype>
            <v:shape id="_x0000_s1028" style="position:absolute;margin-left:-61.1pt;margin-top:-26.8pt;width:450.4pt;height:6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">
              <v:textbox>
                <w:txbxContent>
                  <w:p w:rsidRPr="0077293C" w:rsidR="00FD0F39" w:rsidP="0077293C" w:rsidRDefault="00FD0F39" w14:paraId="7A724E9F" w14:textId="77777777">
                    <w:pPr>
                      <w:spacing w:after="0"/>
                      <w:rPr>
                        <w:rFonts w:ascii="Arial Black" w:hAnsi="Arial Black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77293C">
                      <w:rPr>
                        <w:rFonts w:ascii="Arial Black" w:hAnsi="Arial Black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PROCEDURE</w:t>
                    </w:r>
                  </w:p>
                  <w:p w:rsidRPr="0077293C" w:rsidR="00FD0F39" w:rsidP="00FD0F39" w:rsidRDefault="00FD0F39" w14:paraId="70AA69DD" w14:textId="77777777">
                    <w:pPr>
                      <w:rPr>
                        <w:rFonts w:ascii="Arial Black" w:hAnsi="Arial Black" w:cs="Arial"/>
                        <w:color w:val="FFFFFF" w:themeColor="background1"/>
                        <w:sz w:val="24"/>
                        <w:szCs w:val="24"/>
                      </w:rPr>
                    </w:pPr>
                    <w:r w:rsidRPr="0077293C">
                      <w:rPr>
                        <w:rFonts w:ascii="Arial Black" w:hAnsi="Arial Black" w:cs="Arial"/>
                        <w:color w:val="FFFFFF" w:themeColor="background1"/>
                        <w:sz w:val="24"/>
                        <w:szCs w:val="24"/>
                      </w:rPr>
                      <w:t>QUEENSLAND THOROUGHBRED RACING INDUSTRY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F79646" w:themeColor="accent6"/>
      </w:rPr>
      <w:drawing>
        <wp:anchor distT="0" distB="0" distL="114300" distR="114300" simplePos="0" relativeHeight="251661312" behindDoc="1" locked="0" layoutInCell="1" allowOverlap="1" wp14:anchorId="0C2C89AB" wp14:editId="23AA1EE5">
          <wp:simplePos x="0" y="0"/>
          <wp:positionH relativeFrom="column">
            <wp:posOffset>5338445</wp:posOffset>
          </wp:positionH>
          <wp:positionV relativeFrom="paragraph">
            <wp:posOffset>-392430</wp:posOffset>
          </wp:positionV>
          <wp:extent cx="1085850" cy="899160"/>
          <wp:effectExtent l="0" t="0" r="0" b="0"/>
          <wp:wrapTight wrapText="bothSides">
            <wp:wrapPolygon edited="0">
              <wp:start x="6442" y="0"/>
              <wp:lineTo x="3789" y="915"/>
              <wp:lineTo x="0" y="5492"/>
              <wp:lineTo x="0" y="16017"/>
              <wp:lineTo x="4926" y="21051"/>
              <wp:lineTo x="6442" y="21051"/>
              <wp:lineTo x="15158" y="21051"/>
              <wp:lineTo x="16295" y="21051"/>
              <wp:lineTo x="21221" y="16017"/>
              <wp:lineTo x="21221" y="5492"/>
              <wp:lineTo x="18189" y="1831"/>
              <wp:lineTo x="15158" y="0"/>
              <wp:lineTo x="6442" y="0"/>
            </wp:wrapPolygon>
          </wp:wrapTight>
          <wp:docPr id="8148006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48006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3698">
      <w:rPr>
        <w:rFonts w:ascii="Arial" w:hAnsi="Arial" w:cs="Arial"/>
        <w:noProof/>
        <w:color w:val="F79646" w:themeColor="accent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6FEC64" wp14:editId="70CC90D1">
              <wp:simplePos x="0" y="0"/>
              <wp:positionH relativeFrom="page">
                <wp:posOffset>6120765</wp:posOffset>
              </wp:positionH>
              <wp:positionV relativeFrom="page">
                <wp:posOffset>0</wp:posOffset>
              </wp:positionV>
              <wp:extent cx="1440000" cy="1080000"/>
              <wp:effectExtent l="0" t="0" r="8255" b="6350"/>
              <wp:wrapNone/>
              <wp:docPr id="2145739131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0" cy="1080000"/>
                      </a:xfrm>
                      <a:prstGeom prst="rect">
                        <a:avLst/>
                      </a:prstGeom>
                      <a:solidFill>
                        <a:srgbClr val="3763A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63AD350A">
            <v:rect id="Rectangle 2" style="position:absolute;margin-left:481.95pt;margin-top:0;width:113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color="#3763ae" stroked="f" strokeweight="1pt" w14:anchorId="5E24F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">
              <w10:wrap anchorx="page" anchory="page"/>
            </v:rect>
          </w:pict>
        </mc:Fallback>
      </mc:AlternateContent>
    </w:r>
    <w:r w:rsidR="00743698">
      <w:rPr>
        <w:rFonts w:ascii="Arial" w:hAnsi="Arial" w:cs="Arial"/>
        <w:noProof/>
        <w:color w:val="F79646" w:themeColor="accent6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2DC8F9E" wp14:editId="127E9D9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120000" cy="1080000"/>
              <wp:effectExtent l="0" t="0" r="0" b="6350"/>
              <wp:wrapNone/>
              <wp:docPr id="211082513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080000"/>
                      </a:xfrm>
                      <a:prstGeom prst="rect">
                        <a:avLst/>
                      </a:prstGeom>
                      <a:solidFill>
                        <a:srgbClr val="00AE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BE0BF0" w14:textId="77777777" w:rsidR="00743698" w:rsidRPr="00FD0F39" w:rsidRDefault="00743698" w:rsidP="00743698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71DEC998">
            <v:rect id="_x0000_s1029" style="position:absolute;margin-left:0;margin-top:0;width:481.9pt;height:85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fillcolor="#00aeef" stroked="f" strokeweight="1pt" w14:anchorId="72DC8F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">
              <v:textbox>
                <w:txbxContent>
                  <w:p w:rsidRPr="00FD0F39" w:rsidR="00743698" w:rsidP="00743698" w:rsidRDefault="00743698" w14:paraId="672A6659" w14:textId="77777777">
                    <w:pPr>
                      <w:jc w:val="center"/>
                      <w:rPr>
                        <w:rFonts w:ascii="Tahoma" w:hAnsi="Tahoma" w:cs="Tahoma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5E1E91" w:rsidRPr="004B2FEA">
      <w:rPr>
        <w:rFonts w:ascii="Arial Unicode MS" w:eastAsia="Arial Unicode MS" w:hAnsi="Arial Unicode MS" w:cs="Arial Unicode MS"/>
        <w:noProof/>
        <w:color w:val="F79646" w:themeColor="accent6"/>
        <w:sz w:val="12"/>
        <w:szCs w:val="12"/>
        <w:lang w:val="en-US"/>
      </w:rPr>
      <w:t xml:space="preserve"> </w:t>
    </w:r>
  </w:p>
  <w:p w14:paraId="704EAEF3" w14:textId="77777777" w:rsidR="00947E57" w:rsidRDefault="00947E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B6459"/>
    <w:multiLevelType w:val="multilevel"/>
    <w:tmpl w:val="02D88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421D3B"/>
    <w:multiLevelType w:val="multilevel"/>
    <w:tmpl w:val="4104B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A624CB"/>
    <w:multiLevelType w:val="multilevel"/>
    <w:tmpl w:val="82744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17649E"/>
    <w:multiLevelType w:val="multilevel"/>
    <w:tmpl w:val="B3F8E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434B7A"/>
    <w:multiLevelType w:val="hybridMultilevel"/>
    <w:tmpl w:val="3A44BA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27100"/>
    <w:multiLevelType w:val="multilevel"/>
    <w:tmpl w:val="C3983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6E6CD1"/>
    <w:multiLevelType w:val="multilevel"/>
    <w:tmpl w:val="BA6C78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1477485B"/>
    <w:multiLevelType w:val="multilevel"/>
    <w:tmpl w:val="323A2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DB5369"/>
    <w:multiLevelType w:val="multilevel"/>
    <w:tmpl w:val="48AC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60B6975"/>
    <w:multiLevelType w:val="multilevel"/>
    <w:tmpl w:val="0CD0F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C5A4D74"/>
    <w:multiLevelType w:val="multilevel"/>
    <w:tmpl w:val="3F946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CFE73B4"/>
    <w:multiLevelType w:val="multilevel"/>
    <w:tmpl w:val="2D52F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495538"/>
    <w:multiLevelType w:val="multilevel"/>
    <w:tmpl w:val="FE8CE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34C4E18"/>
    <w:multiLevelType w:val="multilevel"/>
    <w:tmpl w:val="7A42D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4A5077D"/>
    <w:multiLevelType w:val="hybridMultilevel"/>
    <w:tmpl w:val="D39ECE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6195811"/>
    <w:multiLevelType w:val="multilevel"/>
    <w:tmpl w:val="AAC0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6570623"/>
    <w:multiLevelType w:val="multilevel"/>
    <w:tmpl w:val="255E1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0AD24D2"/>
    <w:multiLevelType w:val="multilevel"/>
    <w:tmpl w:val="8160A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2FD45D6"/>
    <w:multiLevelType w:val="multilevel"/>
    <w:tmpl w:val="D6423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6D7226D"/>
    <w:multiLevelType w:val="multilevel"/>
    <w:tmpl w:val="EADC8C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3EC07F42"/>
    <w:multiLevelType w:val="hybridMultilevel"/>
    <w:tmpl w:val="AA16AC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A534CC"/>
    <w:multiLevelType w:val="multilevel"/>
    <w:tmpl w:val="60E49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28F239D"/>
    <w:multiLevelType w:val="multilevel"/>
    <w:tmpl w:val="1256D2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46A90E63"/>
    <w:multiLevelType w:val="multilevel"/>
    <w:tmpl w:val="209A2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6FD270A"/>
    <w:multiLevelType w:val="multilevel"/>
    <w:tmpl w:val="BD641F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49C436CA"/>
    <w:multiLevelType w:val="multilevel"/>
    <w:tmpl w:val="565EA6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4C713F95"/>
    <w:multiLevelType w:val="multilevel"/>
    <w:tmpl w:val="023864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4ECD666B"/>
    <w:multiLevelType w:val="multilevel"/>
    <w:tmpl w:val="D5F4A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FB225FC"/>
    <w:multiLevelType w:val="multilevel"/>
    <w:tmpl w:val="C3D423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50023356"/>
    <w:multiLevelType w:val="multilevel"/>
    <w:tmpl w:val="74E00F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5BEE048B"/>
    <w:multiLevelType w:val="multilevel"/>
    <w:tmpl w:val="088C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C5B5A26"/>
    <w:multiLevelType w:val="multilevel"/>
    <w:tmpl w:val="47E484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62D71D53"/>
    <w:multiLevelType w:val="multilevel"/>
    <w:tmpl w:val="3EA6E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5A06D55"/>
    <w:multiLevelType w:val="multilevel"/>
    <w:tmpl w:val="6F881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83D2EDE"/>
    <w:multiLevelType w:val="multilevel"/>
    <w:tmpl w:val="8F982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B4F76FB"/>
    <w:multiLevelType w:val="multilevel"/>
    <w:tmpl w:val="A296D8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 w15:restartNumberingAfterBreak="0">
    <w:nsid w:val="6CAB19E9"/>
    <w:multiLevelType w:val="multilevel"/>
    <w:tmpl w:val="474CB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0204640"/>
    <w:multiLevelType w:val="multilevel"/>
    <w:tmpl w:val="B558A1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 w15:restartNumberingAfterBreak="0">
    <w:nsid w:val="78C02EF3"/>
    <w:multiLevelType w:val="multilevel"/>
    <w:tmpl w:val="BAC6D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A321719"/>
    <w:multiLevelType w:val="multilevel"/>
    <w:tmpl w:val="A5204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CAC14DC"/>
    <w:multiLevelType w:val="multilevel"/>
    <w:tmpl w:val="E0A49C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" w15:restartNumberingAfterBreak="0">
    <w:nsid w:val="7E1B173C"/>
    <w:multiLevelType w:val="hybridMultilevel"/>
    <w:tmpl w:val="F8DEF304"/>
    <w:lvl w:ilvl="0" w:tplc="0C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3" w15:restartNumberingAfterBreak="0">
    <w:nsid w:val="7FA82D97"/>
    <w:multiLevelType w:val="multilevel"/>
    <w:tmpl w:val="46E4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343050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995258853">
    <w:abstractNumId w:val="15"/>
  </w:num>
  <w:num w:numId="3" w16cid:durableId="841314973">
    <w:abstractNumId w:val="21"/>
  </w:num>
  <w:num w:numId="4" w16cid:durableId="956523036">
    <w:abstractNumId w:val="42"/>
  </w:num>
  <w:num w:numId="5" w16cid:durableId="2124111224">
    <w:abstractNumId w:val="5"/>
  </w:num>
  <w:num w:numId="6" w16cid:durableId="1253197334">
    <w:abstractNumId w:val="31"/>
  </w:num>
  <w:num w:numId="7" w16cid:durableId="1275744836">
    <w:abstractNumId w:val="38"/>
  </w:num>
  <w:num w:numId="8" w16cid:durableId="967200044">
    <w:abstractNumId w:val="29"/>
  </w:num>
  <w:num w:numId="9" w16cid:durableId="957184553">
    <w:abstractNumId w:val="25"/>
  </w:num>
  <w:num w:numId="10" w16cid:durableId="160314491">
    <w:abstractNumId w:val="32"/>
  </w:num>
  <w:num w:numId="11" w16cid:durableId="175770519">
    <w:abstractNumId w:val="43"/>
  </w:num>
  <w:num w:numId="12" w16cid:durableId="32392292">
    <w:abstractNumId w:val="27"/>
  </w:num>
  <w:num w:numId="13" w16cid:durableId="230189988">
    <w:abstractNumId w:val="41"/>
  </w:num>
  <w:num w:numId="14" w16cid:durableId="70932086">
    <w:abstractNumId w:val="26"/>
  </w:num>
  <w:num w:numId="15" w16cid:durableId="444472252">
    <w:abstractNumId w:val="20"/>
  </w:num>
  <w:num w:numId="16" w16cid:durableId="563837853">
    <w:abstractNumId w:val="14"/>
  </w:num>
  <w:num w:numId="17" w16cid:durableId="340162817">
    <w:abstractNumId w:val="7"/>
  </w:num>
  <w:num w:numId="18" w16cid:durableId="68887195">
    <w:abstractNumId w:val="34"/>
  </w:num>
  <w:num w:numId="19" w16cid:durableId="1722511864">
    <w:abstractNumId w:val="23"/>
  </w:num>
  <w:num w:numId="20" w16cid:durableId="630331822">
    <w:abstractNumId w:val="6"/>
  </w:num>
  <w:num w:numId="21" w16cid:durableId="1857231047">
    <w:abstractNumId w:val="30"/>
  </w:num>
  <w:num w:numId="22" w16cid:durableId="283467467">
    <w:abstractNumId w:val="19"/>
  </w:num>
  <w:num w:numId="23" w16cid:durableId="377972099">
    <w:abstractNumId w:val="36"/>
  </w:num>
  <w:num w:numId="24" w16cid:durableId="536622529">
    <w:abstractNumId w:val="13"/>
  </w:num>
  <w:num w:numId="25" w16cid:durableId="716785216">
    <w:abstractNumId w:val="35"/>
  </w:num>
  <w:num w:numId="26" w16cid:durableId="1954088385">
    <w:abstractNumId w:val="22"/>
  </w:num>
  <w:num w:numId="27" w16cid:durableId="701319884">
    <w:abstractNumId w:val="40"/>
  </w:num>
  <w:num w:numId="28" w16cid:durableId="1316446103">
    <w:abstractNumId w:val="16"/>
  </w:num>
  <w:num w:numId="29" w16cid:durableId="255481244">
    <w:abstractNumId w:val="39"/>
  </w:num>
  <w:num w:numId="30" w16cid:durableId="589437416">
    <w:abstractNumId w:val="9"/>
  </w:num>
  <w:num w:numId="31" w16cid:durableId="1808283463">
    <w:abstractNumId w:val="4"/>
  </w:num>
  <w:num w:numId="32" w16cid:durableId="1460535309">
    <w:abstractNumId w:val="28"/>
  </w:num>
  <w:num w:numId="33" w16cid:durableId="1009062087">
    <w:abstractNumId w:val="8"/>
  </w:num>
  <w:num w:numId="34" w16cid:durableId="1962223239">
    <w:abstractNumId w:val="24"/>
  </w:num>
  <w:num w:numId="35" w16cid:durableId="152989693">
    <w:abstractNumId w:val="18"/>
  </w:num>
  <w:num w:numId="36" w16cid:durableId="2033267135">
    <w:abstractNumId w:val="3"/>
  </w:num>
  <w:num w:numId="37" w16cid:durableId="97338465">
    <w:abstractNumId w:val="12"/>
  </w:num>
  <w:num w:numId="38" w16cid:durableId="743796310">
    <w:abstractNumId w:val="2"/>
  </w:num>
  <w:num w:numId="39" w16cid:durableId="1771971366">
    <w:abstractNumId w:val="17"/>
  </w:num>
  <w:num w:numId="40" w16cid:durableId="1197739909">
    <w:abstractNumId w:val="11"/>
  </w:num>
  <w:num w:numId="41" w16cid:durableId="997922509">
    <w:abstractNumId w:val="10"/>
  </w:num>
  <w:num w:numId="42" w16cid:durableId="815298547">
    <w:abstractNumId w:val="37"/>
  </w:num>
  <w:num w:numId="43" w16cid:durableId="1001853915">
    <w:abstractNumId w:val="1"/>
  </w:num>
  <w:num w:numId="44" w16cid:durableId="20522680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10"/>
    <w:rsid w:val="000041AD"/>
    <w:rsid w:val="00020340"/>
    <w:rsid w:val="00024E3D"/>
    <w:rsid w:val="00090C6D"/>
    <w:rsid w:val="000E768B"/>
    <w:rsid w:val="00114A33"/>
    <w:rsid w:val="00163037"/>
    <w:rsid w:val="00192477"/>
    <w:rsid w:val="00197D91"/>
    <w:rsid w:val="00226008"/>
    <w:rsid w:val="00236E84"/>
    <w:rsid w:val="002760AC"/>
    <w:rsid w:val="002E3898"/>
    <w:rsid w:val="00386217"/>
    <w:rsid w:val="00394C50"/>
    <w:rsid w:val="003B01CD"/>
    <w:rsid w:val="003B7E0F"/>
    <w:rsid w:val="003D4BF0"/>
    <w:rsid w:val="004741F1"/>
    <w:rsid w:val="00482CCC"/>
    <w:rsid w:val="004B0B50"/>
    <w:rsid w:val="004B2FEA"/>
    <w:rsid w:val="004E4BB4"/>
    <w:rsid w:val="00533702"/>
    <w:rsid w:val="00566EE6"/>
    <w:rsid w:val="005B1835"/>
    <w:rsid w:val="005E1E91"/>
    <w:rsid w:val="005E2A7E"/>
    <w:rsid w:val="00632B5D"/>
    <w:rsid w:val="00650261"/>
    <w:rsid w:val="006503A7"/>
    <w:rsid w:val="006549B5"/>
    <w:rsid w:val="00684757"/>
    <w:rsid w:val="006A3B17"/>
    <w:rsid w:val="006C30C2"/>
    <w:rsid w:val="006F55D2"/>
    <w:rsid w:val="00721D10"/>
    <w:rsid w:val="00743698"/>
    <w:rsid w:val="00745A29"/>
    <w:rsid w:val="0077293C"/>
    <w:rsid w:val="007830B0"/>
    <w:rsid w:val="00831C4D"/>
    <w:rsid w:val="008379BF"/>
    <w:rsid w:val="0085450F"/>
    <w:rsid w:val="00862D98"/>
    <w:rsid w:val="008E7056"/>
    <w:rsid w:val="00932575"/>
    <w:rsid w:val="00947E57"/>
    <w:rsid w:val="009532AE"/>
    <w:rsid w:val="00A6611F"/>
    <w:rsid w:val="00AC74F9"/>
    <w:rsid w:val="00BD70C4"/>
    <w:rsid w:val="00BD7E8B"/>
    <w:rsid w:val="00BE55BD"/>
    <w:rsid w:val="00BF2C3E"/>
    <w:rsid w:val="00BF644D"/>
    <w:rsid w:val="00C30D49"/>
    <w:rsid w:val="00C435C4"/>
    <w:rsid w:val="00C45405"/>
    <w:rsid w:val="00C74D28"/>
    <w:rsid w:val="00C9289C"/>
    <w:rsid w:val="00CA376E"/>
    <w:rsid w:val="00CA6BA6"/>
    <w:rsid w:val="00CB344A"/>
    <w:rsid w:val="00CD39D3"/>
    <w:rsid w:val="00CF4CC2"/>
    <w:rsid w:val="00D13073"/>
    <w:rsid w:val="00D51177"/>
    <w:rsid w:val="00DA791D"/>
    <w:rsid w:val="00DC7B12"/>
    <w:rsid w:val="00DE2238"/>
    <w:rsid w:val="00DE2BDB"/>
    <w:rsid w:val="00E5422C"/>
    <w:rsid w:val="00EB5D71"/>
    <w:rsid w:val="00EB5FB8"/>
    <w:rsid w:val="00F27CD1"/>
    <w:rsid w:val="00F66E7F"/>
    <w:rsid w:val="00FD0F39"/>
    <w:rsid w:val="1005625B"/>
    <w:rsid w:val="29EB84A8"/>
    <w:rsid w:val="2BBC4520"/>
    <w:rsid w:val="2E9762A7"/>
    <w:rsid w:val="419A9412"/>
    <w:rsid w:val="4EAD7B86"/>
    <w:rsid w:val="4F4DA2F3"/>
    <w:rsid w:val="5038BBAB"/>
    <w:rsid w:val="55A8022C"/>
    <w:rsid w:val="58E15294"/>
    <w:rsid w:val="5A53CDCC"/>
    <w:rsid w:val="64E1F5FE"/>
    <w:rsid w:val="6792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93186"/>
  <w15:chartTrackingRefBased/>
  <w15:docId w15:val="{E9456133-748A-42C8-9CD7-EA27A2FB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D10"/>
    <w:pPr>
      <w:spacing w:before="120" w:after="280"/>
    </w:pPr>
    <w:rPr>
      <w:rFonts w:ascii="Lucida Sans" w:hAnsi="Lucida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47E57"/>
    <w:pPr>
      <w:spacing w:before="0" w:after="0" w:line="240" w:lineRule="auto"/>
      <w:contextualSpacing/>
    </w:pPr>
    <w:rPr>
      <w:rFonts w:eastAsiaTheme="majorEastAsia" w:cstheme="majorBidi"/>
      <w:b/>
      <w:color w:val="C00000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7E57"/>
    <w:rPr>
      <w:rFonts w:ascii="Lucida Sans" w:eastAsiaTheme="majorEastAsia" w:hAnsi="Lucida Sans" w:cstheme="majorBidi"/>
      <w:b/>
      <w:color w:val="C00000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E57"/>
    <w:pPr>
      <w:numPr>
        <w:ilvl w:val="1"/>
      </w:numPr>
      <w:spacing w:after="160"/>
    </w:pPr>
    <w:rPr>
      <w:rFonts w:eastAsiaTheme="minorEastAsia"/>
      <w:b/>
      <w:color w:val="FF2121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7E57"/>
    <w:rPr>
      <w:rFonts w:ascii="Lucida Sans" w:eastAsiaTheme="minorEastAsia" w:hAnsi="Lucida Sans"/>
      <w:b/>
      <w:color w:val="FF2121"/>
      <w:spacing w:val="15"/>
      <w:sz w:val="28"/>
    </w:rPr>
  </w:style>
  <w:style w:type="paragraph" w:styleId="Header">
    <w:name w:val="header"/>
    <w:basedOn w:val="Normal"/>
    <w:link w:val="HeaderChar"/>
    <w:uiPriority w:val="99"/>
    <w:unhideWhenUsed/>
    <w:rsid w:val="00947E5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E57"/>
    <w:rPr>
      <w:rFonts w:ascii="Lucida Sans" w:hAnsi="Lucida Sans"/>
    </w:rPr>
  </w:style>
  <w:style w:type="paragraph" w:styleId="Footer">
    <w:name w:val="footer"/>
    <w:basedOn w:val="Normal"/>
    <w:link w:val="FooterChar"/>
    <w:uiPriority w:val="99"/>
    <w:unhideWhenUsed/>
    <w:rsid w:val="00947E5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E57"/>
    <w:rPr>
      <w:rFonts w:ascii="Lucida Sans" w:hAnsi="Lucida Sans"/>
    </w:rPr>
  </w:style>
  <w:style w:type="character" w:styleId="SubtleEmphasis">
    <w:name w:val="Subtle Emphasis"/>
    <w:basedOn w:val="DefaultParagraphFont"/>
    <w:uiPriority w:val="19"/>
    <w:qFormat/>
    <w:rsid w:val="00947E57"/>
    <w:rPr>
      <w:rFonts w:ascii="Lucida Sans" w:hAnsi="Lucida Sans"/>
      <w:i/>
      <w:iCs/>
      <w:color w:val="C00000"/>
      <w:sz w:val="20"/>
    </w:rPr>
  </w:style>
  <w:style w:type="paragraph" w:styleId="ListParagraph">
    <w:name w:val="List Paragraph"/>
    <w:basedOn w:val="Normal"/>
    <w:uiPriority w:val="34"/>
    <w:qFormat/>
    <w:rsid w:val="00DC7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eament\Carla\Client%20Folders\Racing%20Queensland\WHS%20Manual%20Elements\RQ%20Toolkit\Template%20Policy.dot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c0a396-2d43-4531-9a67-b60a4f76443b">
      <Terms xmlns="http://schemas.microsoft.com/office/infopath/2007/PartnerControls"/>
    </lcf76f155ced4ddcb4097134ff3c332f>
    <TaxCatchAll xmlns="78461758-4c18-4056-95ac-e7eb6e47c5f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A62A554E828B4290E0F773E026CFD4" ma:contentTypeVersion="13" ma:contentTypeDescription="Create a new document." ma:contentTypeScope="" ma:versionID="455b453a3b8216b3405c84b69964ca8a">
  <xsd:schema xmlns:xsd="http://www.w3.org/2001/XMLSchema" xmlns:xs="http://www.w3.org/2001/XMLSchema" xmlns:p="http://schemas.microsoft.com/office/2006/metadata/properties" xmlns:ns2="73c0a396-2d43-4531-9a67-b60a4f76443b" xmlns:ns3="78461758-4c18-4056-95ac-e7eb6e47c5f1" targetNamespace="http://schemas.microsoft.com/office/2006/metadata/properties" ma:root="true" ma:fieldsID="4d2835298891c2e1570f8a81816f92cb" ns2:_="" ns3:_="">
    <xsd:import namespace="73c0a396-2d43-4531-9a67-b60a4f76443b"/>
    <xsd:import namespace="78461758-4c18-4056-95ac-e7eb6e47c5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0a396-2d43-4531-9a67-b60a4f764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fe8167-73bc-439a-9bda-8cd5377d27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61758-4c18-4056-95ac-e7eb6e47c5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7ec763-efea-4084-93d6-fb3acc0a6366}" ma:internalName="TaxCatchAll" ma:showField="CatchAllData" ma:web="78461758-4c18-4056-95ac-e7eb6e47c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FE815D-36E9-44DC-91A9-CD95B45CC539}">
  <ds:schemaRefs>
    <ds:schemaRef ds:uri="http://schemas.microsoft.com/office/2006/metadata/properties"/>
    <ds:schemaRef ds:uri="http://schemas.microsoft.com/office/infopath/2007/PartnerControls"/>
    <ds:schemaRef ds:uri="c28e4d3f-245b-4f31-9a88-91857b27efe2"/>
    <ds:schemaRef ds:uri="f90aab41-6d99-4430-bd1a-8644ebce28d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42B03E8-A2DE-48EC-8A3E-1D34D46FEE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836BAF-2A1B-470F-9B5C-0B2E083EE69E}"/>
</file>

<file path=docMetadata/LabelInfo.xml><?xml version="1.0" encoding="utf-8"?>
<clbl:labelList xmlns:clbl="http://schemas.microsoft.com/office/2020/mipLabelMetadata">
  <clbl:label id="{79f335fa-1fdb-4713-a3c7-b720a4ac62cf}" enabled="1" method="Standard" siteId="{fe44ae5c-958e-4186-9489-073cc8edcba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 Policy</Template>
  <TotalTime>2</TotalTime>
  <Pages>3</Pages>
  <Words>664</Words>
  <Characters>4099</Characters>
  <Application>Microsoft Office Word</Application>
  <DocSecurity>0</DocSecurity>
  <Lines>117</Lines>
  <Paragraphs>101</Paragraphs>
  <ScaleCrop>false</ScaleCrop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Beament</dc:creator>
  <cp:keywords/>
  <dc:description/>
  <cp:lastModifiedBy>Carla Beament</cp:lastModifiedBy>
  <cp:revision>17</cp:revision>
  <dcterms:created xsi:type="dcterms:W3CDTF">2025-09-02T22:27:00Z</dcterms:created>
  <dcterms:modified xsi:type="dcterms:W3CDTF">2025-10-22T05:52:00Z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0x010100EBA62A554E828B4290E0F773E026CFD4</vt:lpwstr>
  </property>
  <property fmtid="{D5CDD505-2E9C-101B-9397-08002B2CF9AE}" pid="3" name="Order">
    <vt:r8>1965800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